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AA4901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A9441C" w:rsidRPr="00AA4901" w:rsidRDefault="00745308" w:rsidP="00A944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Б.1.Б.29.ДЕЛОВЫЕ КОММУНИКАЦИИ </w:t>
      </w:r>
    </w:p>
    <w:p w:rsidR="00101943" w:rsidRPr="00AA4901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41C" w:rsidRPr="00AA4901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Автор:</w:t>
      </w:r>
      <w:r w:rsidR="00101943" w:rsidRPr="00AA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08" w:rsidRPr="00AA490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45308" w:rsidRPr="00AA49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45308" w:rsidRPr="00AA4901">
        <w:rPr>
          <w:rFonts w:ascii="Times New Roman" w:hAnsi="Times New Roman" w:cs="Times New Roman"/>
          <w:sz w:val="28"/>
          <w:szCs w:val="28"/>
        </w:rPr>
        <w:t>сихол.н</w:t>
      </w:r>
      <w:proofErr w:type="spellEnd"/>
      <w:r w:rsidR="00745308" w:rsidRPr="00AA4901">
        <w:rPr>
          <w:rFonts w:ascii="Times New Roman" w:hAnsi="Times New Roman" w:cs="Times New Roman"/>
          <w:sz w:val="28"/>
          <w:szCs w:val="28"/>
        </w:rPr>
        <w:t>., доцент кафедры экономических и социально-гуманитарных наук Плотницкая М.Р.</w:t>
      </w:r>
    </w:p>
    <w:p w:rsidR="00101943" w:rsidRPr="00AA4901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E1C" w:rsidRPr="00AA4901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AA4901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AA4901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AA4901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AA4901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AA4901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AA4901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AA4901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306E1C" w:rsidRPr="00AA4901" w:rsidRDefault="00306E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AA4901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4901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  <w:bookmarkStart w:id="0" w:name="_GoBack"/>
      <w:bookmarkEnd w:id="0"/>
    </w:p>
    <w:p w:rsidR="00D23941" w:rsidRPr="00AA4901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745308" w:rsidRPr="00AA4901">
        <w:rPr>
          <w:rFonts w:ascii="Times New Roman" w:hAnsi="Times New Roman" w:cs="Times New Roman"/>
          <w:sz w:val="28"/>
          <w:szCs w:val="28"/>
        </w:rPr>
        <w:t>Деловые коммуникации</w:t>
      </w:r>
      <w:r w:rsidRPr="00AA4901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AA490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AA49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4901">
        <w:rPr>
          <w:rFonts w:ascii="Times New Roman" w:hAnsi="Times New Roman" w:cs="Times New Roman"/>
          <w:sz w:val="28"/>
          <w:szCs w:val="28"/>
        </w:rPr>
        <w:t xml:space="preserve"> к</w:t>
      </w:r>
      <w:r w:rsidR="00D23941" w:rsidRPr="00AA4901">
        <w:rPr>
          <w:rFonts w:ascii="Times New Roman" w:hAnsi="Times New Roman" w:cs="Times New Roman"/>
          <w:sz w:val="28"/>
          <w:szCs w:val="28"/>
        </w:rPr>
        <w:t>омпетенции:</w:t>
      </w:r>
      <w:r w:rsidRPr="00AA49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745308" w:rsidRPr="00AA4901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745308" w:rsidRPr="00AA4901" w:rsidTr="00DD3851">
        <w:trPr>
          <w:trHeight w:val="1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>УК ОС-3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Pr="00AA4901" w:rsidRDefault="00745308" w:rsidP="00DD38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вести себя в соответствии с требованиями ролевой позиции в командной работе</w:t>
            </w: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AA4901" w:rsidRDefault="00745308" w:rsidP="00DD385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>УК-3.1.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AA4901" w:rsidRDefault="00745308" w:rsidP="00DD3851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участвовать в командной деятельности при использовании различных средств коммуникации</w:t>
            </w:r>
          </w:p>
        </w:tc>
      </w:tr>
      <w:tr w:rsidR="00745308" w:rsidRPr="00AA4901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sz w:val="28"/>
                <w:szCs w:val="28"/>
              </w:rPr>
              <w:t xml:space="preserve">ОПК-4.1 </w:t>
            </w:r>
          </w:p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AA4901" w:rsidRDefault="00745308" w:rsidP="0074530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 к эффективному взаимодействию во всех формах и ситуациях делового общения</w:t>
            </w:r>
          </w:p>
        </w:tc>
      </w:tr>
    </w:tbl>
    <w:p w:rsidR="00745308" w:rsidRPr="00AA4901" w:rsidRDefault="00745308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AA4901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4901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CD6498" w:rsidRPr="00AA490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901">
        <w:rPr>
          <w:rFonts w:ascii="Times New Roman" w:hAnsi="Times New Roman" w:cs="Times New Roman"/>
          <w:b/>
          <w:sz w:val="28"/>
          <w:szCs w:val="28"/>
        </w:rPr>
        <w:t>Тема 1. Теории деловых коммуникаций</w:t>
      </w:r>
      <w:r w:rsidRPr="00AA4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lastRenderedPageBreak/>
        <w:t>Понятие коммуникации. Ме</w:t>
      </w:r>
      <w:bookmarkStart w:id="1" w:name="OCRUncertain245"/>
      <w:r w:rsidRPr="00AA4901">
        <w:rPr>
          <w:rFonts w:ascii="Times New Roman" w:hAnsi="Times New Roman" w:cs="Times New Roman"/>
          <w:sz w:val="28"/>
          <w:szCs w:val="28"/>
        </w:rPr>
        <w:t>ж</w:t>
      </w:r>
      <w:bookmarkEnd w:id="1"/>
      <w:r w:rsidRPr="00AA4901">
        <w:rPr>
          <w:rFonts w:ascii="Times New Roman" w:hAnsi="Times New Roman" w:cs="Times New Roman"/>
          <w:sz w:val="28"/>
          <w:szCs w:val="28"/>
        </w:rPr>
        <w:t>дисцип</w:t>
      </w:r>
      <w:bookmarkStart w:id="2" w:name="OCRUncertain246"/>
      <w:r w:rsidRPr="00AA4901">
        <w:rPr>
          <w:rFonts w:ascii="Times New Roman" w:hAnsi="Times New Roman" w:cs="Times New Roman"/>
          <w:sz w:val="28"/>
          <w:szCs w:val="28"/>
        </w:rPr>
        <w:t>л</w:t>
      </w:r>
      <w:bookmarkEnd w:id="2"/>
      <w:r w:rsidRPr="00AA4901">
        <w:rPr>
          <w:rFonts w:ascii="Times New Roman" w:hAnsi="Times New Roman" w:cs="Times New Roman"/>
          <w:sz w:val="28"/>
          <w:szCs w:val="28"/>
        </w:rPr>
        <w:t>инарн</w:t>
      </w:r>
      <w:bookmarkStart w:id="3" w:name="OCRUncertain247"/>
      <w:r w:rsidRPr="00AA4901">
        <w:rPr>
          <w:rFonts w:ascii="Times New Roman" w:hAnsi="Times New Roman" w:cs="Times New Roman"/>
          <w:sz w:val="28"/>
          <w:szCs w:val="28"/>
        </w:rPr>
        <w:t>ы</w:t>
      </w:r>
      <w:bookmarkEnd w:id="3"/>
      <w:r w:rsidRPr="00AA4901">
        <w:rPr>
          <w:rFonts w:ascii="Times New Roman" w:hAnsi="Times New Roman" w:cs="Times New Roman"/>
          <w:sz w:val="28"/>
          <w:szCs w:val="28"/>
        </w:rPr>
        <w:t xml:space="preserve">й характер коммуникативного знания.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Типы коммуникаций</w:t>
      </w:r>
      <w:bookmarkStart w:id="4" w:name="OCRUncertain671"/>
      <w:r w:rsidRPr="00AA49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внутриличностная</w:t>
      </w:r>
      <w:bookmarkEnd w:id="4"/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 коммуникация, межличностные коммуникации, общественные.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Сущность деловых коммуникаций. Значение деловых коммуникаций в управлении организацией. Коммуникации и внутренняя среда организации. Коммуникации и внешняя среда организации.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Теории коммуникационных процессов в обществе и организациях. Основные понятия теории коммуникации. Понятие делового общения. Деловая и межличностная коммуникация. Общение и коммуникация.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Коммуникационный менеджмент. Коммуникация как главный инструмент деловой сферы, коммуникация в бизнесе, политике, государственном и муниципальном управлении.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Коммуникация. Деловая коммуникация. Модели коммуникации в организациях. Факторы эффективной и неэффективной коммуникации, организационная структура информационного взаимодействия в организациях, стратегическая коммуникация в управлении организацией. Виды и функции деловой коммуникации.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Понятие общения. Виды общения: познавательное общение; убеждающее общение; экспрессивное общение; суггестивное общение; ритуальное общение. Характеристики делового общения.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Общение и коммуникация. Каналы коммуникации: формальные и неформальные.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b/>
          <w:sz w:val="28"/>
          <w:szCs w:val="28"/>
        </w:rPr>
        <w:t>Тема 2. Модели и стили делового общения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Коммуникативные стили в менеджменте. Индивидуальные и </w:t>
      </w:r>
      <w:proofErr w:type="gramStart"/>
      <w:r w:rsidRPr="00AA4901">
        <w:rPr>
          <w:rFonts w:ascii="Times New Roman" w:hAnsi="Times New Roman" w:cs="Times New Roman"/>
          <w:sz w:val="28"/>
          <w:szCs w:val="28"/>
        </w:rPr>
        <w:t>кросс-культурные</w:t>
      </w:r>
      <w:proofErr w:type="gramEnd"/>
      <w:r w:rsidRPr="00AA4901">
        <w:rPr>
          <w:rFonts w:ascii="Times New Roman" w:hAnsi="Times New Roman" w:cs="Times New Roman"/>
          <w:sz w:val="28"/>
          <w:szCs w:val="28"/>
        </w:rPr>
        <w:t xml:space="preserve"> особенности в стилях коммуникации. Жанры массовой и межличностной деловой коммуникации. Моделирование и управление коммуникационным процессом. Каналы деловой коммуникации.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Смысловое и эмоционально-чувственное наполнение коммуникации. Символы и значения в коммуникации,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денотация</w:t>
      </w:r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 и коннотация, чтение и использование знаковых систем в деловом общении, интерпретация и контекст в информационном поле.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Общение в различных деловых ситуациях. Презентация: цели презентации; виды презентации; коммуникативные приемы подхода к покупателю во время презентации.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Вопросы в деловой коммуникации: функции, виды. Закрытые и открытые вопросы. Виды вопросов. Вопросы для избегания искажений в понимании. Ответы на вопросы.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901">
        <w:rPr>
          <w:rFonts w:ascii="Times New Roman" w:hAnsi="Times New Roman" w:cs="Times New Roman"/>
          <w:b/>
          <w:sz w:val="28"/>
          <w:szCs w:val="28"/>
        </w:rPr>
        <w:t>Тема 3. Жанры деловой коммуникации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Деловой протокол и жанры деловых коммуникаций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Деловая беседа как основной жанр деловых коммуникаций. Основы деловой беседы. Структура, фазы, процесс деловой беседы.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lastRenderedPageBreak/>
        <w:t>Совещания и собрания как основные жанры внутрифирменных деловых коммуникаций. Организация проведения совещаний.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Деловые переговоры. Теория и практика переговорного процесса.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Пресс-конференция: подготовка к пресс-конференции; проведение пресс-конференции.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Устная и письменная реализация жанров деловой коммуникации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901">
        <w:rPr>
          <w:rFonts w:ascii="Times New Roman" w:hAnsi="Times New Roman" w:cs="Times New Roman"/>
          <w:b/>
          <w:sz w:val="28"/>
          <w:szCs w:val="28"/>
        </w:rPr>
        <w:t xml:space="preserve">Тема 4.  Средства деловой коммуникации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Типы приема и передачи информации. Человеческая речь как источник  информации. Стили речи. Речевые средства общения.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 Искусство красноречия, как инструмент эффективных коммуникаций. Специфика вербального и невербального информационного контакта. </w:t>
      </w:r>
      <w:proofErr w:type="gramStart"/>
      <w:r w:rsidRPr="00AA4901">
        <w:rPr>
          <w:rFonts w:ascii="Times New Roman" w:hAnsi="Times New Roman" w:cs="Times New Roman"/>
          <w:sz w:val="28"/>
          <w:szCs w:val="28"/>
        </w:rPr>
        <w:t>Сознательное</w:t>
      </w:r>
      <w:proofErr w:type="gramEnd"/>
      <w:r w:rsidRPr="00AA4901">
        <w:rPr>
          <w:rFonts w:ascii="Times New Roman" w:hAnsi="Times New Roman" w:cs="Times New Roman"/>
          <w:sz w:val="28"/>
          <w:szCs w:val="28"/>
        </w:rPr>
        <w:t xml:space="preserve"> и бессознательное в речевой коммуникации.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Природа и типология невербальной коммуникации. Анализ поведения, интонаций, выражения лица, жестов, положения тела, походки. Взаимодействие вербальных и невербальных средств коммуникации.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Внешние проявления эмоциональных состояний. Зоны и дистанции в деловой коммуникации. Где сидеть за столом при общении. Организация пространственной среды в деловой коммуникации.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901">
        <w:rPr>
          <w:rFonts w:ascii="Times New Roman" w:hAnsi="Times New Roman" w:cs="Times New Roman"/>
          <w:b/>
          <w:sz w:val="28"/>
          <w:szCs w:val="28"/>
        </w:rPr>
        <w:t>Тема 5. Имидж и репутация в деловой коммуникации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Правильно подобранный имидж как одно из слагаемых успеха в деловом общении. Психологические особенности формирования имиджа. Понятие «имиджа». Составляющие имиджа делового  человека. Внешнее впечатление. Стиль и имидж.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Репутация. Понятие «репутации». Жанры формирования деловой репутации.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Создание гармоничного образа. Деловые качества. Как сделать благоприятным первое впечатление о себе. Факторы, влияющие на создание имиджа: фактор преимущества, фактор привлекательности, фактор отношения.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Соотнесение имиджа и репутации.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Имиджмейкерство</w:t>
      </w:r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 менеджмент.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Формирование вербального имиджа: вербальный имидж как важнейшая составляющая имиджа делового человека; связь языка и интеллекта; манера представляться как элемент имиджа делового человека; техники формирования вербального имиджа.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 как важнейший элемент культуры менеджера. Типы деловых партнеров.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901">
        <w:rPr>
          <w:rFonts w:ascii="Times New Roman" w:hAnsi="Times New Roman" w:cs="Times New Roman"/>
          <w:b/>
          <w:sz w:val="28"/>
          <w:szCs w:val="28"/>
        </w:rPr>
        <w:t xml:space="preserve">    Тема 6. </w:t>
      </w:r>
      <w:r w:rsidRPr="00AA4901">
        <w:rPr>
          <w:rFonts w:ascii="Times New Roman" w:hAnsi="Times New Roman" w:cs="Times New Roman"/>
          <w:b/>
          <w:bCs/>
          <w:sz w:val="28"/>
          <w:szCs w:val="28"/>
        </w:rPr>
        <w:t>Индивидуально-личностный и половозрастной аспект коммуникативного поведения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Проблема возрастных особенностей в общении. Индивидуально-личностные особенности взаимодействия: темперамент, характер, направленность, мотивационные побуждения в коммуникациях.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lastRenderedPageBreak/>
        <w:t>Проблема «гендерной коммуникации». Определение «коммуникативной грамотности». Общение с мужчинами: психологические и коммуникативные особенности мужского поведения. Общение с женщинами: психологические и коммуникативные особенности женского поведения.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Постановка проблемы межкультурной коммуникации. Национальное коммуникативное поведение. Национальный характер. Национальные особенности коммуникативного поведения народов мира. Основные особенности российского коммуникативного поведения.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b/>
          <w:sz w:val="28"/>
          <w:szCs w:val="28"/>
        </w:rPr>
        <w:t>Тема 7. Коммуникативные барьеры  и стратегии преодоления сопротивления в деловой коммуникации</w:t>
      </w:r>
      <w:r w:rsidRPr="00AA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Деловая коммуникация, как процесс. Управленческое информационное воздействие Цели деловой коммуникации и барьеры достижения целей.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Коммуникационные барьеры различных социальных групп. Обратная связь. Навыки преодоления коммуникативных барьеров.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Барьеры в общении. Влияние типов личности на отношения партнеров. Барьеры восприятия и понимания. Коммуникативные барьеры: логический, семантический, фонетический, стилистический. Пути преодоления барьеров в общении.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901">
        <w:rPr>
          <w:rFonts w:ascii="Times New Roman" w:hAnsi="Times New Roman" w:cs="Times New Roman"/>
          <w:b/>
          <w:sz w:val="28"/>
          <w:szCs w:val="28"/>
        </w:rPr>
        <w:t>Тема 8. Альтернативные коммуникации в информационном пространстве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Способы и средства информационного взаимодействия.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Деловая коммуникация в сетях мобильной связи. Деловая коммуникация в блогах. </w:t>
      </w:r>
    </w:p>
    <w:p w:rsidR="00745308" w:rsidRPr="00AA4901" w:rsidRDefault="0074530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Деловая коммуникация в компьютерных сетях. Профессиональные сетевые сообщества.</w:t>
      </w:r>
    </w:p>
    <w:p w:rsidR="00CD6498" w:rsidRPr="00AA4901" w:rsidRDefault="00CD6498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AA4901" w:rsidRDefault="00A9441C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и промежуточной аттестации</w:t>
      </w:r>
      <w:r w:rsidRPr="00AA4901">
        <w:rPr>
          <w:rFonts w:ascii="Times New Roman" w:hAnsi="Times New Roman" w:cs="Times New Roman"/>
          <w:sz w:val="28"/>
          <w:szCs w:val="28"/>
        </w:rPr>
        <w:t>:</w:t>
      </w:r>
    </w:p>
    <w:p w:rsidR="00B2558D" w:rsidRPr="00AA4901" w:rsidRDefault="00B2558D" w:rsidP="00DD3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В ходе реализации дисциплины «</w:t>
      </w:r>
      <w:r w:rsidR="00745308" w:rsidRPr="00AA4901">
        <w:rPr>
          <w:rFonts w:ascii="Times New Roman" w:hAnsi="Times New Roman" w:cs="Times New Roman"/>
          <w:sz w:val="28"/>
          <w:szCs w:val="28"/>
        </w:rPr>
        <w:t>Деловые коммуникации</w:t>
      </w:r>
      <w:r w:rsidRPr="00AA4901">
        <w:rPr>
          <w:rFonts w:ascii="Times New Roman" w:hAnsi="Times New Roman" w:cs="Times New Roman"/>
          <w:sz w:val="28"/>
          <w:szCs w:val="28"/>
        </w:rPr>
        <w:t xml:space="preserve">» используются следующие методы текущего контроля успеваемости </w:t>
      </w:r>
      <w:proofErr w:type="gramStart"/>
      <w:r w:rsidRPr="00AA49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49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5308" w:rsidRPr="00AA4901" w:rsidRDefault="00745308" w:rsidP="00DD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AA4901">
        <w:rPr>
          <w:rFonts w:ascii="Times New Roman" w:hAnsi="Times New Roman" w:cs="Times New Roman"/>
          <w:i/>
          <w:sz w:val="28"/>
          <w:szCs w:val="28"/>
        </w:rPr>
        <w:t>устный опрос в интерактивной форме</w:t>
      </w:r>
    </w:p>
    <w:p w:rsidR="00745308" w:rsidRPr="00AA4901" w:rsidRDefault="00745308" w:rsidP="00DD38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AA4901">
        <w:rPr>
          <w:rFonts w:ascii="Times New Roman" w:hAnsi="Times New Roman" w:cs="Times New Roman"/>
          <w:i/>
          <w:sz w:val="28"/>
          <w:szCs w:val="28"/>
        </w:rPr>
        <w:t>устный опрос в интерактивной форме, деловая игра, презентация</w:t>
      </w:r>
    </w:p>
    <w:p w:rsidR="00745308" w:rsidRPr="00AA4901" w:rsidRDefault="00745308" w:rsidP="00DD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A4901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AA4901">
        <w:rPr>
          <w:rFonts w:ascii="Times New Roman" w:hAnsi="Times New Roman" w:cs="Times New Roman"/>
          <w:i/>
          <w:sz w:val="28"/>
          <w:szCs w:val="28"/>
        </w:rPr>
        <w:t xml:space="preserve">проверка конспектов по темам самостоятельного изучения, коллоквиум </w:t>
      </w:r>
    </w:p>
    <w:p w:rsidR="00745308" w:rsidRPr="00AA4901" w:rsidRDefault="00745308" w:rsidP="00DD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во втором семестре в форме зачета с применением метода </w:t>
      </w:r>
      <w:r w:rsidRPr="00AA4901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745308" w:rsidRPr="00AA4901" w:rsidRDefault="00745308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41" w:rsidRPr="00AA4901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90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670"/>
      </w:tblGrid>
      <w:tr w:rsidR="00745308" w:rsidRPr="00AA4901" w:rsidTr="00C16A79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5308" w:rsidRPr="00AA4901" w:rsidRDefault="00745308" w:rsidP="00C16A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sz w:val="28"/>
                <w:szCs w:val="28"/>
              </w:rPr>
              <w:t xml:space="preserve">УК ОС – 3.1. Способность участвовать в командной деятельности при </w:t>
            </w:r>
            <w:r w:rsidRPr="00AA4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использовании различных средств коммуникации</w:t>
            </w:r>
          </w:p>
          <w:p w:rsidR="00745308" w:rsidRPr="00AA4901" w:rsidRDefault="00745308" w:rsidP="00C16A79">
            <w:pPr>
              <w:widowControl w:val="0"/>
              <w:spacing w:after="120" w:line="264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5308" w:rsidRPr="00AA4901" w:rsidRDefault="00745308" w:rsidP="00C16A79">
            <w:pPr>
              <w:widowControl w:val="0"/>
              <w:spacing w:after="120" w:line="264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4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ОПК-4.1 </w:t>
            </w:r>
          </w:p>
          <w:p w:rsidR="00745308" w:rsidRPr="00AA4901" w:rsidRDefault="00745308" w:rsidP="00C16A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и готовность  к эффективному взаимодействию во всех формах и ситуациях делового общения</w:t>
            </w:r>
          </w:p>
          <w:p w:rsidR="00745308" w:rsidRPr="00AA4901" w:rsidRDefault="00745308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5308" w:rsidRPr="00AA4901" w:rsidRDefault="00745308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</w:t>
            </w:r>
            <w:r w:rsidRPr="00AA4901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AA49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308" w:rsidRPr="00AA4901" w:rsidRDefault="00745308" w:rsidP="007453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области феномена социальных групп и командной работы, принципов </w:t>
            </w:r>
            <w:r w:rsidRPr="00AA490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проведения и организации различных форм командной работы (круглого стола, дискуссии, мозгового штурма и т.д.). </w:t>
            </w:r>
          </w:p>
          <w:p w:rsidR="00745308" w:rsidRPr="00AA4901" w:rsidRDefault="00745308" w:rsidP="0074530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следующих базовых категорий и понятий: группа, разновидности социальных групп, основные принципы групповой динамики, специфику передачи информации между людьми, специфику межличностного и межгруппового взаимодействия, основные техники и приемы эффективного общения. </w:t>
            </w:r>
          </w:p>
          <w:p w:rsidR="00745308" w:rsidRPr="00AA4901" w:rsidRDefault="00745308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AA4901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AA49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308" w:rsidRPr="00AA4901" w:rsidRDefault="00745308" w:rsidP="007453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использовать в своей деятельности различные формы организации командной работы;</w:t>
            </w:r>
          </w:p>
          <w:p w:rsidR="00745308" w:rsidRPr="00AA4901" w:rsidRDefault="00745308" w:rsidP="007453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i/>
                <w:sz w:val="28"/>
                <w:szCs w:val="28"/>
              </w:rPr>
              <w:t>применять техники и приемы эффективного общения;</w:t>
            </w:r>
          </w:p>
          <w:p w:rsidR="00745308" w:rsidRPr="00AA4901" w:rsidRDefault="00745308" w:rsidP="007453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 феномены общения;</w:t>
            </w:r>
          </w:p>
          <w:p w:rsidR="00745308" w:rsidRPr="00AA4901" w:rsidRDefault="00745308" w:rsidP="007453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устанавливать доверительные взаимоотношения;</w:t>
            </w:r>
          </w:p>
          <w:p w:rsidR="00745308" w:rsidRPr="00AA4901" w:rsidRDefault="00745308" w:rsidP="00745308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sz w:val="28"/>
                <w:szCs w:val="28"/>
              </w:rPr>
              <w:t>адекватно реализовывать свои коммуникативные функции в коллективе.</w:t>
            </w:r>
          </w:p>
          <w:p w:rsidR="00745308" w:rsidRPr="00AA4901" w:rsidRDefault="00745308" w:rsidP="007453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5308" w:rsidRPr="00AA4901" w:rsidRDefault="00745308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AA4901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AA49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308" w:rsidRPr="00AA4901" w:rsidRDefault="00745308" w:rsidP="007453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самостоятельной организации работы группы;</w:t>
            </w:r>
          </w:p>
          <w:p w:rsidR="00745308" w:rsidRPr="00AA4901" w:rsidRDefault="00745308" w:rsidP="007453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организовывать эффективную работу группы;</w:t>
            </w:r>
          </w:p>
          <w:p w:rsidR="00745308" w:rsidRPr="00AA4901" w:rsidRDefault="00745308" w:rsidP="007453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90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использования моделей деловых коммуникаций в практической профессиональной деятельности.</w:t>
            </w:r>
          </w:p>
          <w:p w:rsidR="00745308" w:rsidRPr="00AA4901" w:rsidRDefault="00745308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47" w:rsidRPr="00AA4901" w:rsidRDefault="00543247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58D" w:rsidRPr="00AA4901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AA4901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AA4901">
        <w:rPr>
          <w:rFonts w:ascii="Times New Roman" w:hAnsi="Times New Roman" w:cs="Times New Roman"/>
          <w:sz w:val="28"/>
          <w:szCs w:val="28"/>
        </w:rPr>
        <w:t>:</w:t>
      </w:r>
    </w:p>
    <w:p w:rsidR="00745308" w:rsidRPr="00AA4901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4901">
        <w:rPr>
          <w:rFonts w:ascii="Times New Roman" w:hAnsi="Times New Roman" w:cs="Times New Roman"/>
          <w:sz w:val="28"/>
          <w:szCs w:val="28"/>
        </w:rPr>
        <w:t>Кузнецова Е.В. Деловые коммуникации: учебное пособие / Е.В. Кузнецова. – Саратов: Изд-во Вузовское образование, 2017. – 180с. – Режим доступа</w:t>
      </w:r>
      <w:proofErr w:type="gramStart"/>
      <w:r w:rsidRPr="00AA49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490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A4901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http://www.iprbookshop.ru/61079.html</w:t>
        </w:r>
      </w:hyperlink>
    </w:p>
    <w:p w:rsidR="00745308" w:rsidRPr="00AA4901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4901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AA4901">
        <w:rPr>
          <w:rFonts w:ascii="Times New Roman" w:hAnsi="Times New Roman" w:cs="Times New Roman"/>
          <w:sz w:val="28"/>
          <w:szCs w:val="28"/>
        </w:rPr>
        <w:t xml:space="preserve"> М.Я. Деловые коммуникации: учебное пособие / М.Я. Курганская. – М.: Изд-во Московского государственного университета, 2013. – 121 с. - Режим доступа: </w:t>
      </w:r>
      <w:hyperlink r:id="rId9" w:history="1">
        <w:r w:rsidRPr="00AA4901">
          <w:rPr>
            <w:rStyle w:val="a8"/>
            <w:rFonts w:ascii="Times New Roman" w:hAnsi="Times New Roman" w:cs="Times New Roman"/>
            <w:sz w:val="28"/>
            <w:szCs w:val="28"/>
          </w:rPr>
          <w:t>http://www.iprbookshop.ru/22455.html</w:t>
        </w:r>
      </w:hyperlink>
    </w:p>
    <w:p w:rsidR="00745308" w:rsidRPr="00AA4901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4901">
        <w:rPr>
          <w:rFonts w:ascii="Times New Roman" w:hAnsi="Times New Roman" w:cs="Times New Roman"/>
          <w:sz w:val="28"/>
          <w:szCs w:val="28"/>
        </w:rPr>
        <w:lastRenderedPageBreak/>
        <w:t>Круталевич</w:t>
      </w:r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 М.Г.     Деловые коммуникации: учебное пособие /  М.Г.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, Ю.Е.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Холодилина</w:t>
      </w:r>
      <w:proofErr w:type="spellEnd"/>
      <w:r w:rsidRPr="00AA4901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AA4901">
        <w:rPr>
          <w:rFonts w:ascii="Times New Roman" w:hAnsi="Times New Roman" w:cs="Times New Roman"/>
          <w:sz w:val="28"/>
          <w:szCs w:val="28"/>
        </w:rPr>
        <w:t>Бурдюгова</w:t>
      </w:r>
      <w:proofErr w:type="spellEnd"/>
      <w:proofErr w:type="gramStart"/>
      <w:r w:rsidRPr="00AA49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4901">
        <w:rPr>
          <w:rFonts w:ascii="Times New Roman" w:hAnsi="Times New Roman" w:cs="Times New Roman"/>
          <w:sz w:val="28"/>
          <w:szCs w:val="28"/>
        </w:rPr>
        <w:t xml:space="preserve"> – Оренбург:  Изд-во Оренбургского государственного университета, 2016. – 216 с. - Режим доступа: </w:t>
      </w:r>
      <w:hyperlink r:id="rId10" w:history="1">
        <w:r w:rsidRPr="00AA4901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http://www.iprbookshop.ru/61357.html</w:t>
        </w:r>
      </w:hyperlink>
    </w:p>
    <w:p w:rsidR="00D23941" w:rsidRPr="00AA4901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AA490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C1" w:rsidRDefault="00AF5FC1" w:rsidP="00482CC1">
      <w:pPr>
        <w:spacing w:after="0" w:line="240" w:lineRule="auto"/>
      </w:pPr>
      <w:r>
        <w:separator/>
      </w:r>
    </w:p>
  </w:endnote>
  <w:endnote w:type="continuationSeparator" w:id="0">
    <w:p w:rsidR="00AF5FC1" w:rsidRDefault="00AF5FC1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  <w:docPartObj>
        <w:docPartGallery w:val="Page Numbers (Bottom of Page)"/>
        <w:docPartUnique/>
      </w:docPartObj>
    </w:sdtPr>
    <w:sdtEndPr/>
    <w:sdtContent>
      <w:p w:rsidR="00482CC1" w:rsidRDefault="00482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901">
          <w:rPr>
            <w:noProof/>
          </w:rPr>
          <w:t>6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C1" w:rsidRDefault="00AF5FC1" w:rsidP="00482CC1">
      <w:pPr>
        <w:spacing w:after="0" w:line="240" w:lineRule="auto"/>
      </w:pPr>
      <w:r>
        <w:separator/>
      </w:r>
    </w:p>
  </w:footnote>
  <w:footnote w:type="continuationSeparator" w:id="0">
    <w:p w:rsidR="00AF5FC1" w:rsidRDefault="00AF5FC1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06836"/>
    <w:rsid w:val="00101943"/>
    <w:rsid w:val="00306E1C"/>
    <w:rsid w:val="00370AA9"/>
    <w:rsid w:val="00402DE9"/>
    <w:rsid w:val="00473239"/>
    <w:rsid w:val="00482CC1"/>
    <w:rsid w:val="00543247"/>
    <w:rsid w:val="00715283"/>
    <w:rsid w:val="00745308"/>
    <w:rsid w:val="008803CA"/>
    <w:rsid w:val="009B36EC"/>
    <w:rsid w:val="00A9441C"/>
    <w:rsid w:val="00AA4901"/>
    <w:rsid w:val="00AB21BB"/>
    <w:rsid w:val="00AF5FC1"/>
    <w:rsid w:val="00B2558D"/>
    <w:rsid w:val="00B54D45"/>
    <w:rsid w:val="00B879FA"/>
    <w:rsid w:val="00CC2578"/>
    <w:rsid w:val="00CD6498"/>
    <w:rsid w:val="00D23941"/>
    <w:rsid w:val="00D359AB"/>
    <w:rsid w:val="00D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7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13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4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10</cp:revision>
  <cp:lastPrinted>2017-06-07T22:26:00Z</cp:lastPrinted>
  <dcterms:created xsi:type="dcterms:W3CDTF">2017-05-08T12:31:00Z</dcterms:created>
  <dcterms:modified xsi:type="dcterms:W3CDTF">2018-03-12T01:57:00Z</dcterms:modified>
</cp:coreProperties>
</file>