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77" w:rsidRPr="00A9441C" w:rsidRDefault="00850977" w:rsidP="008509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441C">
        <w:rPr>
          <w:rFonts w:ascii="Times New Roman" w:hAnsi="Times New Roman" w:cs="Times New Roman"/>
          <w:sz w:val="24"/>
          <w:szCs w:val="24"/>
        </w:rPr>
        <w:t>АННОТАЦИЯ РАБОЧЕЙ ПРОГРАММЫ ДИСЦИПЛИНЫ (МОДУЛЯ)</w:t>
      </w:r>
    </w:p>
    <w:p w:rsidR="002F3083" w:rsidRDefault="002F3083" w:rsidP="00850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08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F308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F3083">
        <w:rPr>
          <w:rFonts w:ascii="Times New Roman" w:hAnsi="Times New Roman" w:cs="Times New Roman"/>
          <w:sz w:val="24"/>
          <w:szCs w:val="24"/>
        </w:rPr>
        <w:t xml:space="preserve">. Б.2 ФИЛОСОФИЯ </w:t>
      </w:r>
    </w:p>
    <w:p w:rsidR="00850977" w:rsidRPr="00A9441C" w:rsidRDefault="00850977" w:rsidP="00850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C"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Пасечник А.Ф.., к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ст.н., доцент кафедры </w:t>
      </w:r>
      <w:r w:rsidRPr="00C56C2A">
        <w:rPr>
          <w:rFonts w:ascii="Times New Roman" w:hAnsi="Times New Roman" w:cs="Times New Roman"/>
          <w:sz w:val="24"/>
          <w:szCs w:val="24"/>
        </w:rPr>
        <w:t>экономических и социально-гуманитарных наук</w:t>
      </w:r>
    </w:p>
    <w:p w:rsidR="00850977" w:rsidRPr="00704E9B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9B">
        <w:rPr>
          <w:rFonts w:ascii="Times New Roman" w:hAnsi="Times New Roman" w:cs="Times New Roman"/>
          <w:sz w:val="24"/>
          <w:szCs w:val="24"/>
        </w:rPr>
        <w:t xml:space="preserve">направление подготовки 38.03.04 </w:t>
      </w:r>
    </w:p>
    <w:p w:rsidR="00850977" w:rsidRPr="00704E9B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9B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</w:p>
    <w:p w:rsidR="00850977" w:rsidRPr="00704E9B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9B">
        <w:rPr>
          <w:rFonts w:ascii="Times New Roman" w:hAnsi="Times New Roman" w:cs="Times New Roman"/>
          <w:sz w:val="24"/>
          <w:szCs w:val="24"/>
        </w:rPr>
        <w:t>Профиль: Эффективное государственное и муниципальное управление</w:t>
      </w:r>
    </w:p>
    <w:p w:rsidR="00850977" w:rsidRPr="00704E9B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9B">
        <w:rPr>
          <w:rFonts w:ascii="Times New Roman" w:hAnsi="Times New Roman" w:cs="Times New Roman"/>
          <w:sz w:val="24"/>
          <w:szCs w:val="24"/>
        </w:rPr>
        <w:t>квалификация: Бакалавр</w:t>
      </w:r>
    </w:p>
    <w:p w:rsidR="00850977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9B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850977" w:rsidRDefault="00850977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FB7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2F3083">
        <w:rPr>
          <w:rFonts w:ascii="Times New Roman" w:hAnsi="Times New Roman"/>
          <w:sz w:val="24"/>
          <w:szCs w:val="24"/>
        </w:rPr>
        <w:t>Философия</w:t>
      </w:r>
      <w:r w:rsidRPr="00AB6FB7">
        <w:rPr>
          <w:rFonts w:ascii="Times New Roman" w:hAnsi="Times New Roman" w:cs="Times New Roman"/>
          <w:sz w:val="24"/>
          <w:szCs w:val="24"/>
        </w:rPr>
        <w:t xml:space="preserve">» является формирование у обучающихся компетенции: </w:t>
      </w:r>
      <w:proofErr w:type="gramEnd"/>
    </w:p>
    <w:p w:rsidR="002F3083" w:rsidRDefault="002F3083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551"/>
        <w:gridCol w:w="2268"/>
        <w:gridCol w:w="3084"/>
      </w:tblGrid>
      <w:tr w:rsidR="002F3083" w:rsidRPr="002F3083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3" w:rsidRPr="002F3083" w:rsidRDefault="002F3083" w:rsidP="002F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8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2F3083" w:rsidRPr="002F3083" w:rsidRDefault="002F3083" w:rsidP="002F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83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3" w:rsidRPr="002F3083" w:rsidRDefault="002F3083" w:rsidP="002F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F3083" w:rsidRPr="002F3083" w:rsidRDefault="002F3083" w:rsidP="002F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83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3" w:rsidRPr="002F3083" w:rsidRDefault="002F3083" w:rsidP="002F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8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2F3083" w:rsidRPr="002F3083" w:rsidRDefault="002F3083" w:rsidP="002F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83">
              <w:rPr>
                <w:rFonts w:ascii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3" w:rsidRPr="002F3083" w:rsidRDefault="002F3083" w:rsidP="002F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83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F3083" w:rsidRPr="002F3083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3" w:rsidRPr="002F3083" w:rsidRDefault="002F3083" w:rsidP="002F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83">
              <w:rPr>
                <w:rFonts w:ascii="Times New Roman" w:hAnsi="Times New Roman" w:cs="Times New Roman"/>
                <w:sz w:val="24"/>
                <w:szCs w:val="24"/>
              </w:rPr>
              <w:t>УК ОС-1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83" w:rsidRPr="002F3083" w:rsidRDefault="002F3083" w:rsidP="002F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83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      </w:r>
            <w:r w:rsidRPr="002F30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30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30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30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30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30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30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30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30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3" w:rsidRPr="002F3083" w:rsidRDefault="002F3083" w:rsidP="002F308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30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 ОС-1.1 </w:t>
            </w:r>
          </w:p>
          <w:p w:rsidR="002F3083" w:rsidRPr="002F3083" w:rsidRDefault="002F3083" w:rsidP="002F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3" w:rsidRPr="002F3083" w:rsidRDefault="002F3083" w:rsidP="002F308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3083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на основе критического анализа собранной информации об объекте представить его в виде структурных элементов и взаимосвязей между ними</w:t>
            </w:r>
          </w:p>
        </w:tc>
      </w:tr>
      <w:tr w:rsidR="002F3083" w:rsidRPr="002F3083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3" w:rsidRPr="002F3083" w:rsidRDefault="002F3083" w:rsidP="002F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83">
              <w:rPr>
                <w:rFonts w:ascii="Times New Roman" w:hAnsi="Times New Roman" w:cs="Times New Roman"/>
                <w:sz w:val="24"/>
                <w:szCs w:val="24"/>
              </w:rPr>
              <w:t>УК ОС - 6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3" w:rsidRPr="002F3083" w:rsidRDefault="002F3083" w:rsidP="002F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83">
              <w:rPr>
                <w:rFonts w:ascii="Times New Roman" w:hAnsi="Times New Roman" w:cs="Times New Roman"/>
                <w:sz w:val="24"/>
                <w:szCs w:val="24"/>
              </w:rPr>
              <w:t>Способность выстраивать и реализовывать траекторию саморазвития на основе принципов образования в течение всей жизни</w:t>
            </w:r>
          </w:p>
          <w:p w:rsidR="002F3083" w:rsidRPr="002F3083" w:rsidRDefault="002F3083" w:rsidP="002F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3" w:rsidRPr="002F3083" w:rsidRDefault="002F3083" w:rsidP="002F308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30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 ОС – 6.1. </w:t>
            </w:r>
          </w:p>
          <w:p w:rsidR="002F3083" w:rsidRPr="002F3083" w:rsidRDefault="002F3083" w:rsidP="002F308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3" w:rsidRPr="002F3083" w:rsidRDefault="002F3083" w:rsidP="002F308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30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 аргументировать  и выражать собственную позицию относительно явлений феноменального и ноуменального мира </w:t>
            </w:r>
          </w:p>
          <w:p w:rsidR="002F3083" w:rsidRPr="002F3083" w:rsidRDefault="002F3083" w:rsidP="002F308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F3083" w:rsidRPr="00AB6FB7" w:rsidRDefault="002F3083" w:rsidP="00850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977" w:rsidRDefault="00850977" w:rsidP="00850977">
      <w:pPr>
        <w:spacing w:after="0" w:line="240" w:lineRule="auto"/>
        <w:jc w:val="both"/>
      </w:pPr>
      <w:r w:rsidRPr="00A9441C">
        <w:rPr>
          <w:rFonts w:ascii="Times New Roman" w:hAnsi="Times New Roman" w:cs="Times New Roman"/>
          <w:sz w:val="24"/>
          <w:szCs w:val="24"/>
        </w:rPr>
        <w:t>План курса:</w:t>
      </w:r>
    </w:p>
    <w:p w:rsidR="002F3083" w:rsidRPr="004765C4" w:rsidRDefault="002F3083" w:rsidP="002F3083">
      <w:pPr>
        <w:pStyle w:val="a6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B6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7E4CF9">
        <w:rPr>
          <w:rFonts w:ascii="Times New Roman" w:hAnsi="Times New Roman" w:cs="Times New Roman"/>
          <w:b/>
          <w:sz w:val="24"/>
          <w:szCs w:val="24"/>
        </w:rPr>
        <w:t>Философия, ее предмет и роль в жизни общества Философия, ее предмет и роль в жизни общества. Философия и мировоззрение.</w:t>
      </w:r>
    </w:p>
    <w:p w:rsidR="002F3083" w:rsidRDefault="002F3083" w:rsidP="002F3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5C4">
        <w:rPr>
          <w:rFonts w:ascii="Times New Roman" w:hAnsi="Times New Roman" w:cs="Times New Roman"/>
          <w:sz w:val="24"/>
          <w:szCs w:val="24"/>
        </w:rPr>
        <w:t xml:space="preserve">Мировоззрение и его структура. Исторические типы мировоззрения. Характеристика мифологического и религиозного мировоззрения. Мировоззрение, мироощущение, миропонимание.  Жизненно-повседневное  и  теоретическое  мировоззрение.  Эволюция форм мировоззрения. Миф как способ целостного понимания мира. Миф как универсальная, синкретическая форма духовности. Конкретность, эмоциональность, поэтичность мифа. Создание образной картины мира. Функции мифа. Мифологическое и религиозное миросозерцание. Мифотворчество в современном мире. </w:t>
      </w:r>
    </w:p>
    <w:p w:rsidR="002F3083" w:rsidRPr="004765C4" w:rsidRDefault="002F3083" w:rsidP="002F3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5C4">
        <w:rPr>
          <w:rFonts w:ascii="Times New Roman" w:hAnsi="Times New Roman" w:cs="Times New Roman"/>
          <w:sz w:val="24"/>
          <w:szCs w:val="24"/>
        </w:rPr>
        <w:lastRenderedPageBreak/>
        <w:t xml:space="preserve">Философия как теоретическая форма мировоззрения. Философия как мировоззрение. Отличие философского понимания мира </w:t>
      </w:r>
      <w:proofErr w:type="gramStart"/>
      <w:r w:rsidRPr="004765C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765C4">
        <w:rPr>
          <w:rFonts w:ascii="Times New Roman" w:hAnsi="Times New Roman" w:cs="Times New Roman"/>
          <w:sz w:val="24"/>
          <w:szCs w:val="24"/>
        </w:rPr>
        <w:t xml:space="preserve"> мифологического и религиозного. Предмет и структура философии. Изменение предмета философии в ходе исторического развития. Специфика философского знания. Классификация философских учений. Основные направления философии: материализм и идеализм. Диалектика – метафизика. Рационализм – эмпиризм (сенсуализм). Рационализм – иррационализм. Субъективизм – объективизм. Догматизм – релятивизм – скептицизм – агностицизм. Экзистенциализм – социализм – гуманизм. Философия как форма самосознания культуры и особая наука. Соотношение философии и науки и других видов духовной деятельности. Функции философии: мировоззренческая, гносеологическая, методологическая, нравственная, идеологическая. Личностное и социальное значение</w:t>
      </w:r>
    </w:p>
    <w:p w:rsidR="002F3083" w:rsidRDefault="002F3083" w:rsidP="002F3083">
      <w:pPr>
        <w:pStyle w:val="a6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5C4">
        <w:rPr>
          <w:rFonts w:ascii="Times New Roman" w:hAnsi="Times New Roman" w:cs="Times New Roman"/>
          <w:sz w:val="24"/>
          <w:szCs w:val="24"/>
        </w:rPr>
        <w:t>Философствование как процесс и результат. Трудность однозначного определения предмета философии. Природа философских проблем. Традиционные проблемы философии и «вечные» вопросы. Области философского знания. Функции философии.  Философское и научное познание. Философия и искусство. Философия и религия. Философское познание и нравственность. Философия в системе духовной культуры.</w:t>
      </w:r>
      <w:r w:rsidRPr="004765C4">
        <w:rPr>
          <w:rFonts w:ascii="Times New Roman" w:hAnsi="Times New Roman" w:cs="Times New Roman"/>
          <w:b/>
          <w:sz w:val="24"/>
          <w:szCs w:val="24"/>
        </w:rPr>
        <w:t>Тема 2.</w:t>
      </w:r>
      <w:r w:rsidRPr="007E4CF9">
        <w:rPr>
          <w:rFonts w:ascii="Times New Roman" w:hAnsi="Times New Roman" w:cs="Times New Roman"/>
          <w:b/>
          <w:sz w:val="24"/>
          <w:szCs w:val="24"/>
        </w:rPr>
        <w:t xml:space="preserve">История развития философии. </w:t>
      </w:r>
    </w:p>
    <w:p w:rsidR="002F3083" w:rsidRPr="009B68A9" w:rsidRDefault="002F3083" w:rsidP="002F308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8A9">
        <w:rPr>
          <w:rFonts w:ascii="Times New Roman" w:hAnsi="Times New Roman" w:cs="Times New Roman"/>
          <w:sz w:val="24"/>
          <w:szCs w:val="24"/>
        </w:rPr>
        <w:t xml:space="preserve">       Зарождение философской теоретической мысли, ее культурно-исторические предпосылки. Философская мысль древнего Китая и Индии. Формирование восточного и западного стиля философствования. Основные черты древневосточной философии: </w:t>
      </w:r>
      <w:proofErr w:type="spellStart"/>
      <w:r w:rsidRPr="009B68A9">
        <w:rPr>
          <w:rFonts w:ascii="Times New Roman" w:hAnsi="Times New Roman" w:cs="Times New Roman"/>
          <w:sz w:val="24"/>
          <w:szCs w:val="24"/>
        </w:rPr>
        <w:t>космизм</w:t>
      </w:r>
      <w:proofErr w:type="spellEnd"/>
      <w:r w:rsidRPr="009B6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8A9">
        <w:rPr>
          <w:rFonts w:ascii="Times New Roman" w:hAnsi="Times New Roman" w:cs="Times New Roman"/>
          <w:sz w:val="24"/>
          <w:szCs w:val="24"/>
        </w:rPr>
        <w:t>экологизм</w:t>
      </w:r>
      <w:proofErr w:type="spellEnd"/>
      <w:r w:rsidRPr="009B68A9">
        <w:rPr>
          <w:rFonts w:ascii="Times New Roman" w:hAnsi="Times New Roman" w:cs="Times New Roman"/>
          <w:sz w:val="24"/>
          <w:szCs w:val="24"/>
        </w:rPr>
        <w:t>, альтруизм. Связь древневосточной философии с религией.</w:t>
      </w:r>
    </w:p>
    <w:p w:rsidR="002F3083" w:rsidRPr="009B68A9" w:rsidRDefault="002F3083" w:rsidP="002F308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8A9">
        <w:rPr>
          <w:rFonts w:ascii="Times New Roman" w:hAnsi="Times New Roman" w:cs="Times New Roman"/>
          <w:sz w:val="24"/>
          <w:szCs w:val="24"/>
        </w:rPr>
        <w:t xml:space="preserve">      Этапы развития, проблемы и особенности античной философии. </w:t>
      </w:r>
      <w:proofErr w:type="spellStart"/>
      <w:r w:rsidRPr="009B68A9">
        <w:rPr>
          <w:rFonts w:ascii="Times New Roman" w:hAnsi="Times New Roman" w:cs="Times New Roman"/>
          <w:sz w:val="24"/>
          <w:szCs w:val="24"/>
        </w:rPr>
        <w:t>Космоцентризм</w:t>
      </w:r>
      <w:proofErr w:type="spellEnd"/>
      <w:r w:rsidRPr="009B68A9">
        <w:rPr>
          <w:rFonts w:ascii="Times New Roman" w:hAnsi="Times New Roman" w:cs="Times New Roman"/>
          <w:sz w:val="24"/>
          <w:szCs w:val="24"/>
        </w:rPr>
        <w:t xml:space="preserve">. Натуралистические школы античности. Проблема первоначала мира в </w:t>
      </w:r>
      <w:proofErr w:type="spellStart"/>
      <w:r w:rsidRPr="009B68A9">
        <w:rPr>
          <w:rFonts w:ascii="Times New Roman" w:hAnsi="Times New Roman" w:cs="Times New Roman"/>
          <w:sz w:val="24"/>
          <w:szCs w:val="24"/>
        </w:rPr>
        <w:t>раннегреческой</w:t>
      </w:r>
      <w:proofErr w:type="spellEnd"/>
      <w:r w:rsidRPr="009B68A9">
        <w:rPr>
          <w:rFonts w:ascii="Times New Roman" w:hAnsi="Times New Roman" w:cs="Times New Roman"/>
          <w:sz w:val="24"/>
          <w:szCs w:val="24"/>
        </w:rPr>
        <w:t xml:space="preserve"> философии. Классический период античной философии. Антропологический поворот в философии: софисты и Сократ. Сократ: морально – этическое учение и метод. Идеализм Платона: метафизика и социальная философия. Идея как умопостигаемая сущность предмета и её смысл. Аристотель: метафизика, наука, теология. </w:t>
      </w:r>
    </w:p>
    <w:p w:rsidR="002F3083" w:rsidRPr="009B68A9" w:rsidRDefault="002F3083" w:rsidP="002F308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8A9">
        <w:rPr>
          <w:rFonts w:ascii="Times New Roman" w:hAnsi="Times New Roman" w:cs="Times New Roman"/>
          <w:sz w:val="24"/>
          <w:szCs w:val="24"/>
        </w:rPr>
        <w:t xml:space="preserve">          Характерные черты средневековой философии. </w:t>
      </w:r>
      <w:proofErr w:type="spellStart"/>
      <w:r w:rsidRPr="009B68A9">
        <w:rPr>
          <w:rFonts w:ascii="Times New Roman" w:hAnsi="Times New Roman" w:cs="Times New Roman"/>
          <w:sz w:val="24"/>
          <w:szCs w:val="24"/>
        </w:rPr>
        <w:t>Теоцентризм</w:t>
      </w:r>
      <w:proofErr w:type="spellEnd"/>
      <w:r w:rsidRPr="009B68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68A9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9B68A9">
        <w:rPr>
          <w:rFonts w:ascii="Times New Roman" w:hAnsi="Times New Roman" w:cs="Times New Roman"/>
          <w:sz w:val="24"/>
          <w:szCs w:val="24"/>
        </w:rPr>
        <w:t xml:space="preserve"> принцип философии средневековья. </w:t>
      </w:r>
      <w:proofErr w:type="spellStart"/>
      <w:r w:rsidRPr="009B68A9">
        <w:rPr>
          <w:rFonts w:ascii="Times New Roman" w:hAnsi="Times New Roman" w:cs="Times New Roman"/>
          <w:sz w:val="24"/>
          <w:szCs w:val="24"/>
        </w:rPr>
        <w:t>Теоцентризм</w:t>
      </w:r>
      <w:proofErr w:type="spellEnd"/>
      <w:r w:rsidRPr="009B68A9">
        <w:rPr>
          <w:rFonts w:ascii="Times New Roman" w:hAnsi="Times New Roman" w:cs="Times New Roman"/>
          <w:sz w:val="24"/>
          <w:szCs w:val="24"/>
        </w:rPr>
        <w:t xml:space="preserve"> и истолкование бытия. Креационизм. Толкование соотношения Бога и мира. Персонализм, авторитаризм, </w:t>
      </w:r>
      <w:proofErr w:type="spellStart"/>
      <w:r w:rsidRPr="009B68A9">
        <w:rPr>
          <w:rFonts w:ascii="Times New Roman" w:hAnsi="Times New Roman" w:cs="Times New Roman"/>
          <w:sz w:val="24"/>
          <w:szCs w:val="24"/>
        </w:rPr>
        <w:t>герменевтизм</w:t>
      </w:r>
      <w:proofErr w:type="spellEnd"/>
      <w:r w:rsidRPr="009B68A9">
        <w:rPr>
          <w:rFonts w:ascii="Times New Roman" w:hAnsi="Times New Roman" w:cs="Times New Roman"/>
          <w:sz w:val="24"/>
          <w:szCs w:val="24"/>
        </w:rPr>
        <w:t>, традиционализм, дидактизм. Основные проблемы средневековой философии. Реализм и номинализм; Божественное предопределение и свобода воли человека; сущность и существование. Влияние идей библии на становление и развитие философской европейской культуры эпохи. Христианское понимание человека.</w:t>
      </w:r>
    </w:p>
    <w:p w:rsidR="002F3083" w:rsidRPr="009B68A9" w:rsidRDefault="002F3083" w:rsidP="002F308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8A9">
        <w:rPr>
          <w:rFonts w:ascii="Times New Roman" w:hAnsi="Times New Roman" w:cs="Times New Roman"/>
          <w:sz w:val="24"/>
          <w:szCs w:val="24"/>
        </w:rPr>
        <w:t xml:space="preserve">         Философия эпохи Возрождения. Антропоцентризм возрожденческой картины мира. Гуманизм как принцип обоснования идеологии свободомыслия. Отношение к античному философскому наследию. Принцип антропоцентризма и философское понимание человека. </w:t>
      </w:r>
    </w:p>
    <w:p w:rsidR="002F3083" w:rsidRPr="009B68A9" w:rsidRDefault="002F3083" w:rsidP="002F308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8A9">
        <w:rPr>
          <w:rFonts w:ascii="Times New Roman" w:hAnsi="Times New Roman" w:cs="Times New Roman"/>
          <w:sz w:val="24"/>
          <w:szCs w:val="24"/>
        </w:rPr>
        <w:t xml:space="preserve">        Научная революция XVII века и становление механической картины мира, ее влияние на особенности рассмотрения основных философских проблем. Механицизм как мировоззрение и методология. Приоритет гносеологии и методологии в философии Нового времени. Эмпиризм и рационализм, опытно-индуктивный и аксиоматико-дедуктивный метод в познании</w:t>
      </w:r>
      <w:proofErr w:type="gramStart"/>
      <w:r w:rsidRPr="009B68A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B68A9">
        <w:rPr>
          <w:rFonts w:ascii="Times New Roman" w:hAnsi="Times New Roman" w:cs="Times New Roman"/>
          <w:sz w:val="24"/>
          <w:szCs w:val="24"/>
        </w:rPr>
        <w:t>Культ науки и разума. Критика культуры и цивилизации. Принципы детерминизма и механистического материализма. Антропологические идеи французского просвещения.</w:t>
      </w:r>
    </w:p>
    <w:p w:rsidR="002F3083" w:rsidRPr="009B68A9" w:rsidRDefault="002F3083" w:rsidP="002F308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8A9">
        <w:rPr>
          <w:rFonts w:ascii="Times New Roman" w:hAnsi="Times New Roman" w:cs="Times New Roman"/>
          <w:sz w:val="24"/>
          <w:szCs w:val="24"/>
        </w:rPr>
        <w:lastRenderedPageBreak/>
        <w:t xml:space="preserve">       Характерные черты классической немецкой философии (И. Кант, И.Г. Фихте, Ф. В. И. Шеллинг, Г.В.Ф. Гегель, Л. Фейербах). Основные проблемы немецкой классической философии: целостность и структурированность бытия, его познаваемость, активность сознания, связь сознания и познания, принципы развития, сущность человека, универсальность и всеобщность форм нравственности.</w:t>
      </w:r>
    </w:p>
    <w:p w:rsidR="002F3083" w:rsidRDefault="002F3083" w:rsidP="002F308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68A9">
        <w:rPr>
          <w:rFonts w:ascii="Times New Roman" w:hAnsi="Times New Roman" w:cs="Times New Roman"/>
          <w:sz w:val="24"/>
          <w:szCs w:val="24"/>
        </w:rPr>
        <w:t xml:space="preserve">         Русская философия, ее особенности как отражение характеристик национального самосознания и культуры. Проблема генезиса русской философии. Диалектический синтез восточно-христианских представлений и идей западной философии. Религиозные и светские традиции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083" w:rsidRDefault="002F3083" w:rsidP="002F3083">
      <w:pPr>
        <w:pStyle w:val="a6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66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7E4CF9">
        <w:rPr>
          <w:rFonts w:ascii="Times New Roman" w:hAnsi="Times New Roman" w:cs="Times New Roman"/>
          <w:b/>
          <w:sz w:val="24"/>
          <w:szCs w:val="24"/>
        </w:rPr>
        <w:t xml:space="preserve">Онтология (учение о бытии) и </w:t>
      </w:r>
      <w:r>
        <w:rPr>
          <w:rFonts w:ascii="Times New Roman" w:hAnsi="Times New Roman" w:cs="Times New Roman"/>
          <w:b/>
          <w:sz w:val="24"/>
          <w:szCs w:val="24"/>
        </w:rPr>
        <w:t>гносеология (учение о познании).</w:t>
      </w:r>
    </w:p>
    <w:p w:rsidR="002F3083" w:rsidRPr="009B68A9" w:rsidRDefault="002F3083" w:rsidP="002F30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68A9">
        <w:rPr>
          <w:rFonts w:ascii="Times New Roman" w:hAnsi="Times New Roman" w:cs="Times New Roman"/>
          <w:sz w:val="24"/>
          <w:szCs w:val="24"/>
        </w:rPr>
        <w:t xml:space="preserve">Категория  бытия.  Объективная  и субъективная реальность. Понятие субстанции. Поиски субстанциональных начал бытия. Монистические, дуалистические и плюралистические концепции бытия. Проблема соотношения бытия и мышления. Категория «материя». Субстратный и субстанциальный подходы к определению категории материя в истории философии. Категория материи вмарксисткой философии. Динамика научных картин мира: трансформация механической картины (XVIII век) в </w:t>
      </w:r>
      <w:proofErr w:type="gramStart"/>
      <w:r w:rsidRPr="009B68A9">
        <w:rPr>
          <w:rFonts w:ascii="Times New Roman" w:hAnsi="Times New Roman" w:cs="Times New Roman"/>
          <w:sz w:val="24"/>
          <w:szCs w:val="24"/>
        </w:rPr>
        <w:t>органическую</w:t>
      </w:r>
      <w:proofErr w:type="gramEnd"/>
      <w:r w:rsidRPr="009B68A9">
        <w:rPr>
          <w:rFonts w:ascii="Times New Roman" w:hAnsi="Times New Roman" w:cs="Times New Roman"/>
          <w:sz w:val="24"/>
          <w:szCs w:val="24"/>
        </w:rPr>
        <w:t xml:space="preserve"> (XIX – XX вв.). Онтологический, гносеологический, специально-научный аспекты интерпретации понятия материи.</w:t>
      </w:r>
    </w:p>
    <w:p w:rsidR="002F3083" w:rsidRPr="009B68A9" w:rsidRDefault="002F3083" w:rsidP="002F30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68A9">
        <w:rPr>
          <w:rFonts w:ascii="Times New Roman" w:hAnsi="Times New Roman" w:cs="Times New Roman"/>
          <w:sz w:val="24"/>
          <w:szCs w:val="24"/>
        </w:rPr>
        <w:t>Философское понятие движения. Движение как атрибут материи. Онтологические модели бытия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68A9">
        <w:rPr>
          <w:rFonts w:ascii="Times New Roman" w:hAnsi="Times New Roman" w:cs="Times New Roman"/>
          <w:sz w:val="24"/>
          <w:szCs w:val="24"/>
        </w:rPr>
        <w:t xml:space="preserve"> Фундаментальные свойства и диалектика бытия. Движение как  свойство  бытия.  Движение  и  развитие.  Пространственно-временные уровни бытия. Детерминизм и индетерминизм. Системность бытия. Специфическая форма бытия человека в мире. Понятие практики. Природа как предмет философского осмысления. Экологическая проблема в современном мире. </w:t>
      </w:r>
    </w:p>
    <w:p w:rsidR="002F3083" w:rsidRPr="009B68A9" w:rsidRDefault="002F3083" w:rsidP="002F30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68A9">
        <w:rPr>
          <w:rFonts w:ascii="Times New Roman" w:hAnsi="Times New Roman" w:cs="Times New Roman"/>
          <w:sz w:val="24"/>
          <w:szCs w:val="24"/>
        </w:rPr>
        <w:t xml:space="preserve">    Сознание как проблема философии. Сознание и язык. Самосознание. Познание как предмет философского анализа. Понятие знания. Теоретико-познавательные доктрины. Формы  познавательной  деятельности  и  уровни  познания. Проблема поиска истины. Концепции истины. Критерии истины. </w:t>
      </w:r>
    </w:p>
    <w:p w:rsidR="002F3083" w:rsidRDefault="002F3083" w:rsidP="002F30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68A9">
        <w:rPr>
          <w:rFonts w:ascii="Times New Roman" w:hAnsi="Times New Roman" w:cs="Times New Roman"/>
          <w:sz w:val="24"/>
          <w:szCs w:val="24"/>
        </w:rPr>
        <w:t xml:space="preserve">   Истина и мнение. Истина и заблуждение. Научное познание и его специфические признаки. Отличие науки от обыденного познания. Наука как объективное предметное знание. Критерии научности. Научные методы эмпирического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68A9">
        <w:rPr>
          <w:rFonts w:ascii="Times New Roman" w:hAnsi="Times New Roman" w:cs="Times New Roman"/>
          <w:sz w:val="24"/>
          <w:szCs w:val="24"/>
        </w:rPr>
        <w:t xml:space="preserve">  Научные  методы</w:t>
      </w:r>
      <w:r>
        <w:rPr>
          <w:rFonts w:ascii="Times New Roman" w:hAnsi="Times New Roman" w:cs="Times New Roman"/>
          <w:sz w:val="24"/>
          <w:szCs w:val="24"/>
        </w:rPr>
        <w:t xml:space="preserve">  теоретического  исследования. </w:t>
      </w:r>
      <w:r w:rsidRPr="009B68A9">
        <w:rPr>
          <w:rFonts w:ascii="Times New Roman" w:hAnsi="Times New Roman" w:cs="Times New Roman"/>
          <w:sz w:val="24"/>
          <w:szCs w:val="24"/>
        </w:rPr>
        <w:t>Этика науки.</w:t>
      </w:r>
    </w:p>
    <w:p w:rsidR="002F3083" w:rsidRDefault="002F3083" w:rsidP="002F3083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B7B">
        <w:rPr>
          <w:rFonts w:ascii="Times New Roman" w:hAnsi="Times New Roman" w:cs="Times New Roman"/>
          <w:b/>
          <w:sz w:val="24"/>
          <w:szCs w:val="24"/>
        </w:rPr>
        <w:t xml:space="preserve">Тема 4  </w:t>
      </w:r>
      <w:r w:rsidRPr="007E4CF9">
        <w:rPr>
          <w:rFonts w:ascii="Times New Roman" w:hAnsi="Times New Roman" w:cs="Times New Roman"/>
          <w:b/>
          <w:sz w:val="24"/>
          <w:szCs w:val="24"/>
        </w:rPr>
        <w:t>Философское учение о развитии (диалектика)</w:t>
      </w:r>
    </w:p>
    <w:p w:rsidR="002F3083" w:rsidRPr="009B68A9" w:rsidRDefault="002F3083" w:rsidP="002F3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8A9">
        <w:rPr>
          <w:rFonts w:ascii="Times New Roman" w:hAnsi="Times New Roman" w:cs="Times New Roman"/>
          <w:sz w:val="24"/>
          <w:szCs w:val="24"/>
        </w:rPr>
        <w:t>Диалектика как учение об универсальных связях, изменении и развитии. Различные значения термина «диалектика». Диалектика как метод познания и преобразования действительности. Объективная и субъективная диалектика. Основные характеристики развития. Прогресс и регресс. Исторические формы диалектики. Объективная и субъективная диалектика. Диалектика природы и общественной жизни Место диалектики в современной философии.</w:t>
      </w:r>
    </w:p>
    <w:p w:rsidR="002F3083" w:rsidRPr="009B68A9" w:rsidRDefault="002F3083" w:rsidP="002F3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8A9">
        <w:rPr>
          <w:rFonts w:ascii="Times New Roman" w:hAnsi="Times New Roman" w:cs="Times New Roman"/>
          <w:sz w:val="24"/>
          <w:szCs w:val="24"/>
        </w:rPr>
        <w:t xml:space="preserve">       Основные законы диалектики, их специфика. Закон перехода количественных изменений </w:t>
      </w:r>
      <w:proofErr w:type="gramStart"/>
      <w:r w:rsidRPr="009B68A9">
        <w:rPr>
          <w:rFonts w:ascii="Times New Roman" w:hAnsi="Times New Roman" w:cs="Times New Roman"/>
          <w:sz w:val="24"/>
          <w:szCs w:val="24"/>
        </w:rPr>
        <w:t>качественные</w:t>
      </w:r>
      <w:proofErr w:type="gramEnd"/>
      <w:r w:rsidRPr="009B68A9">
        <w:rPr>
          <w:rFonts w:ascii="Times New Roman" w:hAnsi="Times New Roman" w:cs="Times New Roman"/>
          <w:sz w:val="24"/>
          <w:szCs w:val="24"/>
        </w:rPr>
        <w:t xml:space="preserve"> и обратно. Категории качества, свойства, количества, меры, скачка. Понятие эволюционного и революционного характера развития. Своеобразие действия закона взаимного перехода количественного и качественного изменений в социально-экономических процессах. Закон единства и борьбы противоположностей</w:t>
      </w:r>
    </w:p>
    <w:p w:rsidR="002F3083" w:rsidRPr="009B68A9" w:rsidRDefault="002F3083" w:rsidP="002F3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8A9">
        <w:rPr>
          <w:rFonts w:ascii="Times New Roman" w:hAnsi="Times New Roman" w:cs="Times New Roman"/>
          <w:sz w:val="24"/>
          <w:szCs w:val="24"/>
        </w:rPr>
        <w:t xml:space="preserve">        Противоречие каисточник развития. Виды противоречий. Формы и виды противоречий. Специфика социальных противоречий. Закон отрицания </w:t>
      </w:r>
      <w:proofErr w:type="spellStart"/>
      <w:proofErr w:type="gramStart"/>
      <w:r w:rsidRPr="009B68A9">
        <w:rPr>
          <w:rFonts w:ascii="Times New Roman" w:hAnsi="Times New Roman" w:cs="Times New Roman"/>
          <w:sz w:val="24"/>
          <w:szCs w:val="24"/>
        </w:rPr>
        <w:t>отрицания</w:t>
      </w:r>
      <w:proofErr w:type="spellEnd"/>
      <w:proofErr w:type="gramEnd"/>
      <w:r w:rsidRPr="009B68A9">
        <w:rPr>
          <w:rFonts w:ascii="Times New Roman" w:hAnsi="Times New Roman" w:cs="Times New Roman"/>
          <w:sz w:val="24"/>
          <w:szCs w:val="24"/>
        </w:rPr>
        <w:t>. Понятие диалектического отрицания. Категории движения, развития и отрицания</w:t>
      </w:r>
    </w:p>
    <w:p w:rsidR="002F3083" w:rsidRPr="009B68A9" w:rsidRDefault="002F3083" w:rsidP="002F3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8A9">
        <w:rPr>
          <w:rFonts w:ascii="Times New Roman" w:hAnsi="Times New Roman" w:cs="Times New Roman"/>
          <w:sz w:val="24"/>
          <w:szCs w:val="24"/>
        </w:rPr>
        <w:t xml:space="preserve">Связь нового и старого. Смысл отрицания </w:t>
      </w:r>
      <w:proofErr w:type="spellStart"/>
      <w:proofErr w:type="gramStart"/>
      <w:r w:rsidRPr="009B68A9">
        <w:rPr>
          <w:rFonts w:ascii="Times New Roman" w:hAnsi="Times New Roman" w:cs="Times New Roman"/>
          <w:sz w:val="24"/>
          <w:szCs w:val="24"/>
        </w:rPr>
        <w:t>отрицания</w:t>
      </w:r>
      <w:proofErr w:type="spellEnd"/>
      <w:proofErr w:type="gramEnd"/>
      <w:r w:rsidRPr="009B68A9">
        <w:rPr>
          <w:rFonts w:ascii="Times New Roman" w:hAnsi="Times New Roman" w:cs="Times New Roman"/>
          <w:sz w:val="24"/>
          <w:szCs w:val="24"/>
        </w:rPr>
        <w:t xml:space="preserve">. Отрицание отрицания как выражение общей тенденции развития. Цикличность проявления закона отрицания </w:t>
      </w:r>
      <w:proofErr w:type="spellStart"/>
      <w:proofErr w:type="gramStart"/>
      <w:r w:rsidRPr="009B68A9">
        <w:rPr>
          <w:rFonts w:ascii="Times New Roman" w:hAnsi="Times New Roman" w:cs="Times New Roman"/>
          <w:sz w:val="24"/>
          <w:szCs w:val="24"/>
        </w:rPr>
        <w:t>отрицания</w:t>
      </w:r>
      <w:proofErr w:type="spellEnd"/>
      <w:proofErr w:type="gramEnd"/>
      <w:r w:rsidRPr="009B68A9">
        <w:rPr>
          <w:rFonts w:ascii="Times New Roman" w:hAnsi="Times New Roman" w:cs="Times New Roman"/>
          <w:sz w:val="24"/>
          <w:szCs w:val="24"/>
        </w:rPr>
        <w:t xml:space="preserve"> в социально-экономической реальности</w:t>
      </w:r>
    </w:p>
    <w:p w:rsidR="002F3083" w:rsidRPr="009B68A9" w:rsidRDefault="002F3083" w:rsidP="002F3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8A9">
        <w:rPr>
          <w:rFonts w:ascii="Times New Roman" w:hAnsi="Times New Roman" w:cs="Times New Roman"/>
          <w:sz w:val="24"/>
          <w:szCs w:val="24"/>
        </w:rPr>
        <w:lastRenderedPageBreak/>
        <w:t xml:space="preserve">        Принципы диалектики. Принцип всеобщей связи и развития. Принцип детерминизма. Индетерминизм. Типы детерминизма. Специфика причинно следственных взаимосвязей. Динамические и статистические закономерности. Категории диалектики. Синергетика как одно из ведущих направлений современной науки и новая концепция развития.</w:t>
      </w:r>
    </w:p>
    <w:p w:rsidR="002F3083" w:rsidRDefault="002F3083" w:rsidP="008509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083" w:rsidRPr="002F3083" w:rsidRDefault="002F3083" w:rsidP="002F30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3083">
        <w:rPr>
          <w:rFonts w:ascii="Times New Roman" w:hAnsi="Times New Roman" w:cs="Times New Roman"/>
          <w:b/>
          <w:sz w:val="24"/>
          <w:szCs w:val="24"/>
        </w:rPr>
        <w:t>Формы и методы текущего контроля успеваемости и промежуточной аттестации</w:t>
      </w:r>
    </w:p>
    <w:p w:rsidR="002F3083" w:rsidRPr="002F3083" w:rsidRDefault="002F3083" w:rsidP="002F308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083">
        <w:rPr>
          <w:rFonts w:ascii="Times New Roman" w:hAnsi="Times New Roman" w:cs="Times New Roman"/>
          <w:sz w:val="24"/>
          <w:szCs w:val="24"/>
        </w:rPr>
        <w:t>В ходе реализации дисциплины «Ф</w:t>
      </w:r>
      <w:r w:rsidRPr="002F3083">
        <w:rPr>
          <w:rFonts w:ascii="Times New Roman" w:hAnsi="Times New Roman" w:cs="Times New Roman"/>
          <w:b/>
          <w:sz w:val="24"/>
          <w:szCs w:val="24"/>
        </w:rPr>
        <w:t>илософия»</w:t>
      </w:r>
      <w:r w:rsidRPr="002F3083">
        <w:rPr>
          <w:rFonts w:ascii="Times New Roman" w:hAnsi="Times New Roman" w:cs="Times New Roman"/>
          <w:sz w:val="24"/>
          <w:szCs w:val="24"/>
        </w:rPr>
        <w:t xml:space="preserve"> используются следующие методы текущего контроля успеваемости обучающихся: </w:t>
      </w:r>
    </w:p>
    <w:p w:rsidR="002F3083" w:rsidRPr="002F3083" w:rsidRDefault="002F3083" w:rsidP="002F308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083">
        <w:rPr>
          <w:rFonts w:ascii="Times New Roman" w:hAnsi="Times New Roman" w:cs="Times New Roman"/>
          <w:sz w:val="24"/>
          <w:szCs w:val="24"/>
        </w:rPr>
        <w:t xml:space="preserve">– при проведении занятий лекционного типа: </w:t>
      </w:r>
      <w:r w:rsidRPr="002F3083">
        <w:rPr>
          <w:rFonts w:ascii="Times New Roman" w:hAnsi="Times New Roman" w:cs="Times New Roman"/>
          <w:i/>
          <w:sz w:val="24"/>
          <w:szCs w:val="24"/>
        </w:rPr>
        <w:t>тестирование</w:t>
      </w:r>
    </w:p>
    <w:p w:rsidR="002F3083" w:rsidRPr="002F3083" w:rsidRDefault="002F3083" w:rsidP="002F308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F3083">
        <w:rPr>
          <w:rFonts w:ascii="Times New Roman" w:hAnsi="Times New Roman" w:cs="Times New Roman"/>
          <w:sz w:val="24"/>
          <w:szCs w:val="24"/>
        </w:rPr>
        <w:t xml:space="preserve">– при проведении занятий семинарского типа: </w:t>
      </w:r>
      <w:r w:rsidRPr="002F3083">
        <w:rPr>
          <w:rFonts w:ascii="Times New Roman" w:hAnsi="Times New Roman" w:cs="Times New Roman"/>
          <w:i/>
          <w:sz w:val="24"/>
          <w:szCs w:val="24"/>
        </w:rPr>
        <w:t>реферат,тестирование, коллоквиум</w:t>
      </w:r>
    </w:p>
    <w:p w:rsidR="002F3083" w:rsidRPr="002F3083" w:rsidRDefault="002F3083" w:rsidP="002F308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08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F3083">
        <w:rPr>
          <w:rFonts w:ascii="Times New Roman" w:hAnsi="Times New Roman" w:cs="Times New Roman"/>
          <w:sz w:val="24"/>
          <w:szCs w:val="24"/>
        </w:rPr>
        <w:t xml:space="preserve">при осуществлении контроля самостоятельной работы: </w:t>
      </w:r>
      <w:r w:rsidRPr="002F3083">
        <w:rPr>
          <w:rFonts w:ascii="Times New Roman" w:hAnsi="Times New Roman" w:cs="Times New Roman"/>
          <w:i/>
          <w:sz w:val="24"/>
          <w:szCs w:val="24"/>
        </w:rPr>
        <w:t>проверка конспектов по темам самостоятельного изучения</w:t>
      </w:r>
    </w:p>
    <w:p w:rsidR="002F3083" w:rsidRPr="002F3083" w:rsidRDefault="002F3083" w:rsidP="002F308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083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третьем семестре в форме зачета с применением метода </w:t>
      </w:r>
      <w:r w:rsidRPr="002F3083">
        <w:rPr>
          <w:rFonts w:ascii="Times New Roman" w:hAnsi="Times New Roman" w:cs="Times New Roman"/>
          <w:i/>
          <w:sz w:val="24"/>
          <w:szCs w:val="24"/>
        </w:rPr>
        <w:t>устного опроса в интерактивной форме</w:t>
      </w:r>
    </w:p>
    <w:p w:rsidR="00850977" w:rsidRDefault="00850977" w:rsidP="008509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977" w:rsidRDefault="00850977" w:rsidP="008509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4E9B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 студентов должны быть:</w:t>
      </w:r>
    </w:p>
    <w:tbl>
      <w:tblPr>
        <w:tblW w:w="9649" w:type="dxa"/>
        <w:tblInd w:w="78" w:type="dxa"/>
        <w:tblCellMar>
          <w:left w:w="0" w:type="dxa"/>
          <w:right w:w="0" w:type="dxa"/>
        </w:tblCellMar>
        <w:tblLook w:val="01E0"/>
      </w:tblPr>
      <w:tblGrid>
        <w:gridCol w:w="3979"/>
        <w:gridCol w:w="5670"/>
      </w:tblGrid>
      <w:tr w:rsidR="002F3083" w:rsidRPr="004E15BE" w:rsidTr="00474773">
        <w:trPr>
          <w:trHeight w:val="85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3083" w:rsidRPr="004E15BE" w:rsidRDefault="002F3083" w:rsidP="00C1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ОС-1.1 </w:t>
            </w:r>
            <w:r w:rsidRPr="00E53807">
              <w:rPr>
                <w:rFonts w:ascii="Times New Roman" w:hAnsi="Times New Roman" w:cs="Times New Roman"/>
                <w:sz w:val="24"/>
                <w:szCs w:val="24"/>
              </w:rPr>
              <w:t>Способность на основе критического анализа собранной информации об объекте представить его в виде структурных элементов и взаимосвязей между ними.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F3083" w:rsidRPr="006B31E8" w:rsidRDefault="002F3083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 w:rsidRPr="006B31E8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Pr="006B3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3083" w:rsidRPr="006B31E8" w:rsidRDefault="002F3083" w:rsidP="00C16A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8">
              <w:rPr>
                <w:rFonts w:ascii="Times New Roman" w:hAnsi="Times New Roman" w:cs="Times New Roman"/>
                <w:sz w:val="24"/>
                <w:szCs w:val="24"/>
              </w:rPr>
              <w:t>гражданская позиция, мировоззренческая позиция;</w:t>
            </w:r>
          </w:p>
          <w:p w:rsidR="002F3083" w:rsidRPr="006B31E8" w:rsidRDefault="002F3083" w:rsidP="00C16A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8">
              <w:rPr>
                <w:rFonts w:ascii="Times New Roman" w:hAnsi="Times New Roman" w:cs="Times New Roman"/>
                <w:sz w:val="24"/>
                <w:szCs w:val="24"/>
              </w:rPr>
              <w:t xml:space="preserve"> система, свойства систем, классификация систем, системный подход, принципы системного подхода;</w:t>
            </w:r>
          </w:p>
          <w:p w:rsidR="002F3083" w:rsidRPr="006B31E8" w:rsidRDefault="002F3083" w:rsidP="00C16A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31E8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Фундаментальных принципов, составляющие основу философских концепций бытия. </w:t>
            </w:r>
          </w:p>
          <w:p w:rsidR="002F3083" w:rsidRPr="006B31E8" w:rsidRDefault="002F3083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 w:rsidRPr="006B31E8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6B3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3083" w:rsidRPr="006B31E8" w:rsidRDefault="002F3083" w:rsidP="002F308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8">
              <w:rPr>
                <w:rFonts w:ascii="Times New Roman" w:hAnsi="Times New Roman" w:cs="Times New Roman"/>
                <w:sz w:val="24"/>
                <w:szCs w:val="24"/>
              </w:rPr>
              <w:t>выявлять обратные связи в системах;</w:t>
            </w:r>
          </w:p>
          <w:p w:rsidR="002F3083" w:rsidRPr="006B31E8" w:rsidRDefault="002F3083" w:rsidP="002F308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8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фактор времени при анализе явлений; </w:t>
            </w:r>
          </w:p>
          <w:p w:rsidR="002F3083" w:rsidRPr="006B31E8" w:rsidRDefault="002F3083" w:rsidP="002F308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31E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по философии в процессе профессиональной деятельности </w:t>
            </w:r>
          </w:p>
          <w:p w:rsidR="002F3083" w:rsidRPr="006B31E8" w:rsidRDefault="002F3083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 w:rsidRPr="006B31E8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 w:rsidRPr="006B3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3083" w:rsidRPr="006B31E8" w:rsidRDefault="002F3083" w:rsidP="002F30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31E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общества как целостного, социально-организованного образования; </w:t>
            </w:r>
          </w:p>
          <w:p w:rsidR="002F3083" w:rsidRPr="006B31E8" w:rsidRDefault="002F3083" w:rsidP="002F30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31E8">
              <w:rPr>
                <w:rFonts w:ascii="Times New Roman" w:hAnsi="Times New Roman" w:cs="Times New Roman"/>
                <w:sz w:val="24"/>
                <w:szCs w:val="24"/>
              </w:rPr>
              <w:t>применения критического анализа и системного подхода при работе с информацией;</w:t>
            </w:r>
          </w:p>
          <w:p w:rsidR="002F3083" w:rsidRPr="006B31E8" w:rsidRDefault="002F3083" w:rsidP="002F30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31E8">
              <w:rPr>
                <w:rFonts w:ascii="Times New Roman" w:hAnsi="Times New Roman" w:cs="Times New Roman"/>
                <w:sz w:val="24"/>
                <w:szCs w:val="24"/>
              </w:rPr>
              <w:t>владения методологическим инструментарием философии.</w:t>
            </w:r>
          </w:p>
          <w:p w:rsidR="002F3083" w:rsidRPr="006B31E8" w:rsidRDefault="002F3083" w:rsidP="00C16A7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083" w:rsidRDefault="002F3083" w:rsidP="002F308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9" w:type="dxa"/>
        <w:tblInd w:w="108" w:type="dxa"/>
        <w:tblLook w:val="04A0"/>
      </w:tblPr>
      <w:tblGrid>
        <w:gridCol w:w="3960"/>
        <w:gridCol w:w="5679"/>
      </w:tblGrid>
      <w:tr w:rsidR="002F3083" w:rsidTr="00474773">
        <w:tc>
          <w:tcPr>
            <w:tcW w:w="3960" w:type="dxa"/>
          </w:tcPr>
          <w:p w:rsidR="002F3083" w:rsidRDefault="002F3083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90">
              <w:rPr>
                <w:rFonts w:ascii="Times New Roman" w:hAnsi="Times New Roman" w:cs="Times New Roman"/>
                <w:sz w:val="24"/>
                <w:szCs w:val="24"/>
              </w:rPr>
              <w:t>УК ОС-6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5679" w:type="dxa"/>
          </w:tcPr>
          <w:p w:rsidR="002F3083" w:rsidRDefault="002F3083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 w:rsidRPr="006B31E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2F3083" w:rsidRPr="006B31E8" w:rsidRDefault="002F3083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   </w:t>
            </w:r>
            <w:r w:rsidRPr="006B31E8">
              <w:rPr>
                <w:rFonts w:ascii="Times New Roman" w:hAnsi="Times New Roman" w:cs="Times New Roman"/>
                <w:sz w:val="24"/>
                <w:szCs w:val="24"/>
              </w:rPr>
              <w:t>положений философских концепций;</w:t>
            </w:r>
          </w:p>
          <w:p w:rsidR="002F3083" w:rsidRDefault="002F3083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  структуру и методы</w:t>
            </w:r>
            <w:r w:rsidRPr="00CD1F7A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083" w:rsidRPr="006B31E8" w:rsidRDefault="002F3083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  исторических форм</w:t>
            </w:r>
            <w:r w:rsidRPr="00426A00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</w:t>
            </w:r>
          </w:p>
          <w:p w:rsidR="002F3083" w:rsidRPr="006B31E8" w:rsidRDefault="002F3083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 w:rsidRPr="00CD1F7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2F3083" w:rsidRPr="006B31E8" w:rsidRDefault="002F3083" w:rsidP="00C16A79">
            <w:pPr>
              <w:pStyle w:val="a3"/>
              <w:ind w:left="792" w:hanging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 о</w:t>
            </w:r>
            <w:r w:rsidRPr="006B31E8">
              <w:rPr>
                <w:rFonts w:ascii="Times New Roman" w:hAnsi="Times New Roman" w:cs="Times New Roman"/>
                <w:sz w:val="24"/>
                <w:szCs w:val="24"/>
              </w:rPr>
              <w:t>босновать собственную позицию с опорой на философские знания;</w:t>
            </w:r>
          </w:p>
          <w:p w:rsidR="002F3083" w:rsidRPr="006B31E8" w:rsidRDefault="002F3083" w:rsidP="00C16A79">
            <w:pPr>
              <w:pStyle w:val="a3"/>
              <w:ind w:left="7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D1F7A">
              <w:rPr>
                <w:rFonts w:ascii="Times New Roman" w:hAnsi="Times New Roman" w:cs="Times New Roman"/>
                <w:sz w:val="24"/>
                <w:szCs w:val="24"/>
              </w:rPr>
              <w:t>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  <w:r w:rsidRPr="006B31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F3083" w:rsidRPr="006B31E8" w:rsidRDefault="002F3083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сформированы </w:t>
            </w:r>
            <w:r w:rsidRPr="00CD1F7A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2F3083" w:rsidRPr="006B31E8" w:rsidRDefault="002F3083" w:rsidP="00C16A79">
            <w:pPr>
              <w:pStyle w:val="a3"/>
              <w:ind w:left="7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6B31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адекватного </w:t>
            </w:r>
            <w:r w:rsidRPr="00CD1F7A">
              <w:rPr>
                <w:rFonts w:ascii="Times New Roman" w:hAnsi="Times New Roman" w:cs="Times New Roman"/>
                <w:sz w:val="24"/>
                <w:szCs w:val="24"/>
              </w:rPr>
              <w:t>поведения, корректировки своих взглядов и действий</w:t>
            </w:r>
            <w:r w:rsidRPr="006B31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F3083" w:rsidRDefault="002F3083" w:rsidP="00C16A79">
            <w:pPr>
              <w:pStyle w:val="a3"/>
              <w:ind w:left="792" w:hanging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 а</w:t>
            </w:r>
            <w:r w:rsidRPr="00CD1F7A">
              <w:rPr>
                <w:rFonts w:ascii="Times New Roman" w:hAnsi="Times New Roman" w:cs="Times New Roman"/>
                <w:sz w:val="24"/>
                <w:szCs w:val="24"/>
              </w:rPr>
              <w:t>нализа современных событий и процессов в жизни общества</w:t>
            </w:r>
          </w:p>
          <w:p w:rsidR="002F3083" w:rsidRDefault="002F3083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083" w:rsidRDefault="002F3083" w:rsidP="008509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0977" w:rsidRPr="00704E9B" w:rsidRDefault="00850977" w:rsidP="008509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E9B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2F3083" w:rsidRPr="002F3083" w:rsidRDefault="002F3083" w:rsidP="002F30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083">
        <w:rPr>
          <w:rFonts w:ascii="Times New Roman" w:hAnsi="Times New Roman" w:cs="Times New Roman"/>
          <w:sz w:val="24"/>
          <w:szCs w:val="24"/>
        </w:rPr>
        <w:t>Кащеев</w:t>
      </w:r>
      <w:proofErr w:type="spellEnd"/>
      <w:r w:rsidRPr="002F3083">
        <w:rPr>
          <w:rFonts w:ascii="Times New Roman" w:hAnsi="Times New Roman" w:cs="Times New Roman"/>
          <w:sz w:val="24"/>
          <w:szCs w:val="24"/>
        </w:rPr>
        <w:t xml:space="preserve"> С.И. Философия [Электронный ресурс]: учебное пособие/ </w:t>
      </w:r>
      <w:proofErr w:type="spellStart"/>
      <w:r w:rsidRPr="002F3083">
        <w:rPr>
          <w:rFonts w:ascii="Times New Roman" w:hAnsi="Times New Roman" w:cs="Times New Roman"/>
          <w:sz w:val="24"/>
          <w:szCs w:val="24"/>
        </w:rPr>
        <w:t>Кащеев</w:t>
      </w:r>
      <w:proofErr w:type="spellEnd"/>
      <w:r w:rsidRPr="002F3083">
        <w:rPr>
          <w:rFonts w:ascii="Times New Roman" w:hAnsi="Times New Roman" w:cs="Times New Roman"/>
          <w:sz w:val="24"/>
          <w:szCs w:val="24"/>
        </w:rPr>
        <w:t xml:space="preserve"> С.И.—. М.: Проспект, 2011.— 130 c.— Режим доступа: </w:t>
      </w:r>
      <w:hyperlink r:id="rId5" w:history="1">
        <w:r w:rsidRPr="002F308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http://www.iprbookshop.ru/2614.html</w:t>
        </w:r>
      </w:hyperlink>
    </w:p>
    <w:p w:rsidR="002F3083" w:rsidRPr="002F3083" w:rsidRDefault="002F3083" w:rsidP="002F30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83">
        <w:rPr>
          <w:rFonts w:ascii="Times New Roman" w:hAnsi="Times New Roman" w:cs="Times New Roman"/>
          <w:sz w:val="24"/>
          <w:szCs w:val="24"/>
        </w:rPr>
        <w:t xml:space="preserve">Ратников В.П. Философия [Электронный ресурс]: учебник для студентов вузов/ Ратников В.П., Островский Э.В., Юдин В.В.— М.: ЮНИТИ-ДАНА, 2014.— 671 c.— Режим доступа: </w:t>
      </w:r>
      <w:hyperlink r:id="rId6" w:history="1">
        <w:r w:rsidRPr="002F308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http://www.iprbookshop.ru/21009.html</w:t>
        </w:r>
      </w:hyperlink>
    </w:p>
    <w:p w:rsidR="002112EE" w:rsidRDefault="002112EE">
      <w:bookmarkStart w:id="0" w:name="_GoBack"/>
      <w:bookmarkEnd w:id="0"/>
    </w:p>
    <w:sectPr w:rsidR="002112EE" w:rsidSect="000B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0DD"/>
    <w:multiLevelType w:val="hybridMultilevel"/>
    <w:tmpl w:val="9E8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6E4CE5"/>
    <w:rsid w:val="000211B8"/>
    <w:rsid w:val="00076EA0"/>
    <w:rsid w:val="000B7163"/>
    <w:rsid w:val="00116804"/>
    <w:rsid w:val="00132FDE"/>
    <w:rsid w:val="001D10C5"/>
    <w:rsid w:val="002112EE"/>
    <w:rsid w:val="002242DA"/>
    <w:rsid w:val="00247FDC"/>
    <w:rsid w:val="00280E33"/>
    <w:rsid w:val="002F3083"/>
    <w:rsid w:val="003A4785"/>
    <w:rsid w:val="003A7972"/>
    <w:rsid w:val="003F4FC1"/>
    <w:rsid w:val="00422750"/>
    <w:rsid w:val="004441E4"/>
    <w:rsid w:val="00444CF4"/>
    <w:rsid w:val="00454D09"/>
    <w:rsid w:val="00474773"/>
    <w:rsid w:val="00486CD8"/>
    <w:rsid w:val="004B37A8"/>
    <w:rsid w:val="00554034"/>
    <w:rsid w:val="005552E3"/>
    <w:rsid w:val="0058452E"/>
    <w:rsid w:val="006523B7"/>
    <w:rsid w:val="006607D7"/>
    <w:rsid w:val="0066347A"/>
    <w:rsid w:val="006E4CE5"/>
    <w:rsid w:val="00724076"/>
    <w:rsid w:val="00763EED"/>
    <w:rsid w:val="0077223E"/>
    <w:rsid w:val="007E19F5"/>
    <w:rsid w:val="00823C86"/>
    <w:rsid w:val="00850977"/>
    <w:rsid w:val="008956C5"/>
    <w:rsid w:val="008B6A93"/>
    <w:rsid w:val="008C5FBC"/>
    <w:rsid w:val="00920969"/>
    <w:rsid w:val="00943C45"/>
    <w:rsid w:val="00986808"/>
    <w:rsid w:val="009A7632"/>
    <w:rsid w:val="009C708A"/>
    <w:rsid w:val="009D22AA"/>
    <w:rsid w:val="00A76D8A"/>
    <w:rsid w:val="00AE3436"/>
    <w:rsid w:val="00AE6584"/>
    <w:rsid w:val="00BF6EE3"/>
    <w:rsid w:val="00C61172"/>
    <w:rsid w:val="00CD6779"/>
    <w:rsid w:val="00D23FBE"/>
    <w:rsid w:val="00D8539C"/>
    <w:rsid w:val="00D94548"/>
    <w:rsid w:val="00D976AD"/>
    <w:rsid w:val="00DF3F38"/>
    <w:rsid w:val="00E0313E"/>
    <w:rsid w:val="00E17EF9"/>
    <w:rsid w:val="00EB6726"/>
    <w:rsid w:val="00FB1F12"/>
    <w:rsid w:val="00FE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7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97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uiPriority w:val="99"/>
    <w:unhideWhenUsed/>
    <w:rsid w:val="00850977"/>
    <w:rPr>
      <w:color w:val="0000FF"/>
      <w:u w:val="single"/>
    </w:rPr>
  </w:style>
  <w:style w:type="table" w:styleId="a5">
    <w:name w:val="Table Grid"/>
    <w:basedOn w:val="a1"/>
    <w:uiPriority w:val="59"/>
    <w:rsid w:val="002F3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2F3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7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97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uiPriority w:val="99"/>
    <w:unhideWhenUsed/>
    <w:rsid w:val="00850977"/>
    <w:rPr>
      <w:color w:val="0000FF"/>
      <w:u w:val="single"/>
    </w:rPr>
  </w:style>
  <w:style w:type="table" w:styleId="a5">
    <w:name w:val="Table Grid"/>
    <w:basedOn w:val="a1"/>
    <w:uiPriority w:val="59"/>
    <w:rsid w:val="002F3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2F3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1009.html" TargetMode="External"/><Relationship Id="rId5" Type="http://schemas.openxmlformats.org/officeDocument/2006/relationships/hyperlink" Target="http://www.iprbookshop.ru/2614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1715</Words>
  <Characters>9778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2017-05-14T00:40:00Z</dcterms:created>
  <dcterms:modified xsi:type="dcterms:W3CDTF">2018-02-06T08:40:00Z</dcterms:modified>
</cp:coreProperties>
</file>