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F3" w:rsidRPr="002F48D7" w:rsidRDefault="00DC77F3" w:rsidP="00DC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8D7">
        <w:rPr>
          <w:rFonts w:ascii="Times New Roman" w:hAnsi="Times New Roman" w:cs="Times New Roman"/>
          <w:sz w:val="28"/>
          <w:szCs w:val="28"/>
        </w:rPr>
        <w:t>АННОТАЦИЯ РАБОЧЕЙ ПРОГРАММЫ ПРАКТИКИ</w:t>
      </w:r>
    </w:p>
    <w:p w:rsidR="00DC77F3" w:rsidRPr="002F48D7" w:rsidRDefault="00DC77F3" w:rsidP="00DC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8D7">
        <w:rPr>
          <w:rFonts w:ascii="Times New Roman" w:hAnsi="Times New Roman"/>
          <w:sz w:val="28"/>
          <w:szCs w:val="28"/>
        </w:rPr>
        <w:t>Б.2.</w:t>
      </w:r>
      <w:r w:rsidR="008D1341" w:rsidRPr="002F48D7">
        <w:rPr>
          <w:rFonts w:ascii="Times New Roman" w:hAnsi="Times New Roman"/>
          <w:sz w:val="28"/>
          <w:szCs w:val="28"/>
        </w:rPr>
        <w:t>П</w:t>
      </w:r>
      <w:r w:rsidRPr="002F48D7">
        <w:rPr>
          <w:rFonts w:ascii="Times New Roman" w:hAnsi="Times New Roman"/>
          <w:sz w:val="28"/>
          <w:szCs w:val="28"/>
        </w:rPr>
        <w:t>.</w:t>
      </w:r>
      <w:r w:rsidR="00DE5276" w:rsidRPr="002F48D7">
        <w:rPr>
          <w:rFonts w:ascii="Times New Roman" w:hAnsi="Times New Roman"/>
          <w:sz w:val="28"/>
          <w:szCs w:val="28"/>
        </w:rPr>
        <w:t>2</w:t>
      </w:r>
      <w:r w:rsidRPr="002F48D7">
        <w:rPr>
          <w:rFonts w:ascii="Times New Roman" w:hAnsi="Times New Roman"/>
          <w:sz w:val="28"/>
          <w:szCs w:val="28"/>
        </w:rPr>
        <w:t xml:space="preserve"> </w:t>
      </w:r>
      <w:r w:rsidR="00DE5276" w:rsidRPr="002F48D7">
        <w:rPr>
          <w:rFonts w:ascii="Times New Roman" w:hAnsi="Times New Roman" w:cs="Times New Roman"/>
          <w:sz w:val="28"/>
          <w:szCs w:val="28"/>
        </w:rPr>
        <w:t>ПРЕДДИПЛОМНАЯ</w:t>
      </w:r>
      <w:r w:rsidRPr="002F48D7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DC77F3" w:rsidRPr="002F48D7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48D7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DC77F3" w:rsidRPr="002F48D7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8D7">
        <w:rPr>
          <w:rFonts w:ascii="Times New Roman" w:hAnsi="Times New Roman" w:cs="Times New Roman"/>
          <w:sz w:val="28"/>
          <w:szCs w:val="28"/>
        </w:rPr>
        <w:t xml:space="preserve">доцент кафедры экономических и социально-гуманитарных наук                        </w:t>
      </w:r>
    </w:p>
    <w:p w:rsidR="00DC77F3" w:rsidRPr="002F48D7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D7">
        <w:rPr>
          <w:rFonts w:ascii="Times New Roman" w:hAnsi="Times New Roman" w:cs="Times New Roman"/>
          <w:sz w:val="28"/>
          <w:szCs w:val="28"/>
        </w:rPr>
        <w:t>Головина Елена Степановна</w:t>
      </w:r>
    </w:p>
    <w:p w:rsidR="00DC77F3" w:rsidRPr="002F48D7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8D7"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 w:rsidRPr="002F48D7">
        <w:rPr>
          <w:rFonts w:ascii="Times New Roman" w:hAnsi="Times New Roman" w:cs="Times New Roman"/>
          <w:sz w:val="28"/>
          <w:szCs w:val="28"/>
        </w:rPr>
        <w:t>., доцент кафедры экономических и социально-гуманитарных наук</w:t>
      </w:r>
    </w:p>
    <w:p w:rsidR="00DC77F3" w:rsidRPr="002F48D7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8D7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2F48D7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DC77F3" w:rsidRPr="002F48D7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7F3" w:rsidRPr="002F48D7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D7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</w:t>
      </w:r>
      <w:r w:rsidRPr="002F4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8D7">
        <w:rPr>
          <w:rFonts w:ascii="Times New Roman" w:hAnsi="Times New Roman" w:cs="Times New Roman"/>
          <w:sz w:val="28"/>
          <w:szCs w:val="28"/>
        </w:rPr>
        <w:t>38.03.04 «Государственное и муниципальное управление»</w:t>
      </w:r>
    </w:p>
    <w:p w:rsidR="00DC77F3" w:rsidRPr="002F48D7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D7">
        <w:rPr>
          <w:rFonts w:ascii="Times New Roman" w:hAnsi="Times New Roman" w:cs="Times New Roman"/>
          <w:sz w:val="28"/>
          <w:szCs w:val="28"/>
        </w:rPr>
        <w:t>Квалификация (степень) выпускника: бакалавр</w:t>
      </w:r>
    </w:p>
    <w:p w:rsidR="00DC77F3" w:rsidRPr="002F48D7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D7">
        <w:rPr>
          <w:rFonts w:ascii="Times New Roman" w:hAnsi="Times New Roman" w:cs="Times New Roman"/>
          <w:sz w:val="28"/>
          <w:szCs w:val="28"/>
        </w:rPr>
        <w:t>Форма обучения: заочная</w:t>
      </w:r>
    </w:p>
    <w:p w:rsidR="00DC77F3" w:rsidRPr="002F48D7" w:rsidRDefault="00DC77F3" w:rsidP="00D75EA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5276" w:rsidRPr="002F48D7" w:rsidRDefault="00DE5276" w:rsidP="00DE52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8D7">
        <w:rPr>
          <w:rFonts w:ascii="Times New Roman" w:hAnsi="Times New Roman" w:cs="Times New Roman"/>
          <w:iCs/>
          <w:sz w:val="28"/>
          <w:szCs w:val="28"/>
        </w:rPr>
        <w:t xml:space="preserve">Вид практики – </w:t>
      </w:r>
      <w:proofErr w:type="gramStart"/>
      <w:r w:rsidRPr="002F48D7">
        <w:rPr>
          <w:rFonts w:ascii="Times New Roman" w:hAnsi="Times New Roman" w:cs="Times New Roman"/>
          <w:iCs/>
          <w:sz w:val="28"/>
          <w:szCs w:val="28"/>
        </w:rPr>
        <w:t>преддипломная</w:t>
      </w:r>
      <w:proofErr w:type="gramEnd"/>
      <w:r w:rsidRPr="002F48D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E5276" w:rsidRPr="002F48D7" w:rsidRDefault="00DE5276" w:rsidP="00DE527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8D7">
        <w:rPr>
          <w:rFonts w:ascii="Times New Roman" w:hAnsi="Times New Roman" w:cs="Times New Roman"/>
          <w:iCs/>
          <w:sz w:val="28"/>
          <w:szCs w:val="28"/>
        </w:rPr>
        <w:t xml:space="preserve">Тип практики – практика по получению профессиональных умений и опыта профессиональной деятельности. </w:t>
      </w:r>
    </w:p>
    <w:p w:rsidR="008D1341" w:rsidRPr="002F48D7" w:rsidRDefault="008D1341" w:rsidP="008D13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8D7">
        <w:rPr>
          <w:rFonts w:ascii="Times New Roman" w:hAnsi="Times New Roman" w:cs="Times New Roman"/>
          <w:iCs/>
          <w:sz w:val="28"/>
          <w:szCs w:val="28"/>
        </w:rPr>
        <w:t xml:space="preserve">Способ проведения практики – </w:t>
      </w:r>
      <w:proofErr w:type="gramStart"/>
      <w:r w:rsidRPr="002F48D7">
        <w:rPr>
          <w:rFonts w:ascii="Times New Roman" w:hAnsi="Times New Roman" w:cs="Times New Roman"/>
          <w:iCs/>
          <w:sz w:val="28"/>
          <w:szCs w:val="28"/>
        </w:rPr>
        <w:t>стационарная</w:t>
      </w:r>
      <w:proofErr w:type="gramEnd"/>
      <w:r w:rsidRPr="002F48D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D1341" w:rsidRPr="002F48D7" w:rsidRDefault="008D1341" w:rsidP="008D13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8D7">
        <w:rPr>
          <w:rFonts w:ascii="Times New Roman" w:hAnsi="Times New Roman" w:cs="Times New Roman"/>
          <w:iCs/>
          <w:sz w:val="28"/>
          <w:szCs w:val="28"/>
        </w:rPr>
        <w:t xml:space="preserve">Форма проведения практики - дискретная. </w:t>
      </w:r>
    </w:p>
    <w:p w:rsidR="00DC77F3" w:rsidRPr="002F48D7" w:rsidRDefault="00DC77F3" w:rsidP="00D75EA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77F3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8D7">
        <w:rPr>
          <w:rFonts w:ascii="Times New Roman" w:hAnsi="Times New Roman" w:cs="Times New Roman"/>
          <w:iCs/>
          <w:sz w:val="28"/>
          <w:szCs w:val="28"/>
        </w:rPr>
        <w:t xml:space="preserve">Цель </w:t>
      </w:r>
      <w:r w:rsidR="00DE5276" w:rsidRPr="002F48D7">
        <w:rPr>
          <w:rFonts w:ascii="Times New Roman" w:hAnsi="Times New Roman" w:cs="Times New Roman"/>
          <w:iCs/>
          <w:sz w:val="28"/>
          <w:szCs w:val="28"/>
        </w:rPr>
        <w:t>преддипломной</w:t>
      </w:r>
      <w:r w:rsidRPr="002F48D7">
        <w:rPr>
          <w:rFonts w:ascii="Times New Roman" w:hAnsi="Times New Roman" w:cs="Times New Roman"/>
          <w:iCs/>
          <w:sz w:val="28"/>
          <w:szCs w:val="28"/>
        </w:rPr>
        <w:t xml:space="preserve"> практики - обеспечение формирования следующих компетенций по направлению подготовки бакалавра 38.03.04 «Государственное и муниципальное управление»</w:t>
      </w:r>
      <w:proofErr w:type="gramStart"/>
      <w:r w:rsidRPr="002F48D7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</w:p>
    <w:p w:rsidR="002F48D7" w:rsidRDefault="002F48D7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60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417"/>
        <w:gridCol w:w="2942"/>
      </w:tblGrid>
      <w:tr w:rsidR="002F48D7" w:rsidRPr="002F48D7" w:rsidTr="000071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</w:t>
            </w:r>
          </w:p>
          <w:p w:rsidR="002F48D7" w:rsidRPr="002F48D7" w:rsidRDefault="002F48D7" w:rsidP="002F48D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2F48D7" w:rsidRPr="002F48D7" w:rsidRDefault="002F48D7" w:rsidP="002F48D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</w:t>
            </w:r>
          </w:p>
          <w:p w:rsidR="002F48D7" w:rsidRPr="002F48D7" w:rsidRDefault="002F48D7" w:rsidP="002F48D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этапа освоения компетенции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этапа </w:t>
            </w:r>
          </w:p>
          <w:p w:rsidR="002F48D7" w:rsidRPr="002F48D7" w:rsidRDefault="002F48D7" w:rsidP="002F48D7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освоения компетенции</w:t>
            </w:r>
          </w:p>
        </w:tc>
      </w:tr>
      <w:tr w:rsidR="002F48D7" w:rsidRPr="002F48D7" w:rsidTr="000071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умение применять основные </w:t>
            </w:r>
            <w:proofErr w:type="gramStart"/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экономические методы</w:t>
            </w:r>
            <w:proofErr w:type="gramEnd"/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ПК-3.3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способность применять основные </w:t>
            </w:r>
            <w:proofErr w:type="gramStart"/>
            <w:r w:rsidRPr="002F48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экономические методы</w:t>
            </w:r>
            <w:proofErr w:type="gramEnd"/>
            <w:r w:rsidRPr="002F48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контексте государственного и муниципального управления</w:t>
            </w:r>
          </w:p>
        </w:tc>
      </w:tr>
      <w:tr w:rsidR="002F48D7" w:rsidRPr="002F48D7" w:rsidTr="000071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ПК-5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умение разрабатывать методические и справочные материалы по вопросам деятельности лиц, на должностях </w:t>
            </w: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государственной гражданской и муниципальной службы Российской Федерации,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службы; административные должности в государственных и муниципальных предприятиях и учреждениях, в научно-исследовательских и образовательных организациях, в политических партиях, общественно-политических, коммерческих и некоммерческих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ПК-5.3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применять знания о системе государственного и муниципального </w:t>
            </w:r>
            <w:r w:rsidRPr="002F48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управления  и об особенностях связей с общественностью в органах власти при разработке</w:t>
            </w: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методических и справочных материалов по вопросам деятельности должностных лиц</w:t>
            </w:r>
          </w:p>
        </w:tc>
      </w:tr>
      <w:tr w:rsidR="002F48D7" w:rsidRPr="002F48D7" w:rsidTr="000071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ПК-6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муниципальных, </w:t>
            </w: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ПК-6.3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 применять качественный анализ при </w:t>
            </w: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оценке состояния экономической, социальной, политической среды, деятельности органов государственной власти в целом</w:t>
            </w:r>
          </w:p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48D7" w:rsidRPr="002F48D7" w:rsidTr="000071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ПК-8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ПК-8.4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применять информационно-коммуникационные технологии в профессиональной деятельности </w:t>
            </w: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видением их взаимосвязей и перспектив использования</w:t>
            </w:r>
          </w:p>
        </w:tc>
      </w:tr>
      <w:tr w:rsidR="002F48D7" w:rsidRPr="002F48D7" w:rsidTr="000071D3">
        <w:trPr>
          <w:trHeight w:val="28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ПК-10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способность </w:t>
            </w:r>
            <w:proofErr w:type="gramStart"/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взаимодействиям в ходе служебной деятельности в соответствии с этическими требованиями к служебному поведению</w:t>
            </w:r>
            <w:proofErr w:type="gramEnd"/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ПК-10.3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способность выстраивать </w:t>
            </w: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взаимодействие в ходе служебной деятельности в соответствии с этическими требованиями к служебному поведению</w:t>
            </w:r>
          </w:p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F48D7" w:rsidRPr="002F48D7" w:rsidTr="000071D3">
        <w:trPr>
          <w:trHeight w:val="42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ПК-12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 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ПК-12.3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способность анализировать экономическую составляющую в проводимой государственной политике</w:t>
            </w:r>
          </w:p>
        </w:tc>
      </w:tr>
      <w:tr w:rsidR="002F48D7" w:rsidRPr="002F48D7" w:rsidTr="000071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ПК-13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ПК-13.3 </w:t>
            </w:r>
          </w:p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способность применять знания организационного проектирования, технологий проектирования и управления проектами в государственной управленческой практике</w:t>
            </w:r>
          </w:p>
        </w:tc>
      </w:tr>
      <w:tr w:rsidR="002F48D7" w:rsidRPr="002F48D7" w:rsidTr="000071D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ПК-14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ПК-14.3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способность проектировать организационную структуру</w:t>
            </w:r>
          </w:p>
        </w:tc>
      </w:tr>
    </w:tbl>
    <w:p w:rsidR="00DC77F3" w:rsidRDefault="00DC77F3" w:rsidP="00DC77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48D7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</w:t>
      </w:r>
      <w:r w:rsidR="00DE5276" w:rsidRPr="002F48D7">
        <w:rPr>
          <w:rFonts w:ascii="Times New Roman" w:hAnsi="Times New Roman" w:cs="Times New Roman"/>
          <w:b/>
          <w:iCs/>
          <w:sz w:val="28"/>
          <w:szCs w:val="28"/>
        </w:rPr>
        <w:t xml:space="preserve">преддипломной </w:t>
      </w:r>
      <w:r w:rsidRPr="002F48D7">
        <w:rPr>
          <w:rFonts w:ascii="Times New Roman" w:hAnsi="Times New Roman" w:cs="Times New Roman"/>
          <w:b/>
          <w:iCs/>
          <w:sz w:val="28"/>
          <w:szCs w:val="28"/>
        </w:rPr>
        <w:t xml:space="preserve">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4677"/>
      </w:tblGrid>
      <w:tr w:rsidR="002F48D7" w:rsidRPr="002F48D7" w:rsidTr="000071D3">
        <w:tc>
          <w:tcPr>
            <w:tcW w:w="81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F48D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F48D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2F48D7" w:rsidRPr="002F48D7" w:rsidRDefault="002F48D7" w:rsidP="002F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Этапы (периоды)</w:t>
            </w:r>
          </w:p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467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sz w:val="28"/>
                <w:szCs w:val="28"/>
              </w:rPr>
              <w:t>Вид работ</w:t>
            </w:r>
          </w:p>
        </w:tc>
      </w:tr>
      <w:tr w:rsidR="002F48D7" w:rsidRPr="002F48D7" w:rsidTr="000071D3">
        <w:tc>
          <w:tcPr>
            <w:tcW w:w="81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Теоретико-методологический этап</w:t>
            </w:r>
          </w:p>
        </w:tc>
      </w:tr>
      <w:tr w:rsidR="002F48D7" w:rsidRPr="002F48D7" w:rsidTr="000071D3">
        <w:tc>
          <w:tcPr>
            <w:tcW w:w="81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3686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Cs/>
                <w:iCs/>
                <w:sz w:val="28"/>
                <w:szCs w:val="28"/>
              </w:rPr>
              <w:t>Предварительная подготовка к преддипломной практике: нормативно-правовое и документационное обеспечение деятельности</w:t>
            </w:r>
            <w:proofErr w:type="gramStart"/>
            <w:r w:rsidRPr="002F48D7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2F48D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2F48D7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proofErr w:type="gramEnd"/>
            <w:r w:rsidRPr="002F48D7">
              <w:rPr>
                <w:rFonts w:ascii="Times New Roman" w:hAnsi="Times New Roman"/>
                <w:bCs/>
                <w:iCs/>
                <w:sz w:val="28"/>
                <w:szCs w:val="28"/>
              </w:rPr>
              <w:t>ргана государственного (муниципального) управления</w:t>
            </w:r>
          </w:p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и анализ положений основных нормативных документов, регламентирующих управленческую деятельность по выполнению функций органа управления (законы, указы, Устав, положение о подразделении, должностные инструкции, штатное расписание, кадровые документы).</w:t>
            </w:r>
          </w:p>
        </w:tc>
      </w:tr>
      <w:tr w:rsidR="002F48D7" w:rsidRPr="002F48D7" w:rsidTr="000071D3">
        <w:tc>
          <w:tcPr>
            <w:tcW w:w="81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Аналитический этап</w:t>
            </w:r>
          </w:p>
        </w:tc>
      </w:tr>
      <w:tr w:rsidR="002F48D7" w:rsidRPr="002F48D7" w:rsidTr="000071D3">
        <w:tc>
          <w:tcPr>
            <w:tcW w:w="81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3686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Cs/>
                <w:iCs/>
                <w:sz w:val="28"/>
                <w:szCs w:val="28"/>
              </w:rPr>
              <w:t>Прием на практику</w:t>
            </w:r>
          </w:p>
        </w:tc>
        <w:tc>
          <w:tcPr>
            <w:tcW w:w="4677" w:type="dxa"/>
            <w:shd w:val="clear" w:color="auto" w:fill="auto"/>
          </w:tcPr>
          <w:p w:rsidR="002F48D7" w:rsidRPr="002F48D7" w:rsidRDefault="002F48D7" w:rsidP="002F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F48D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Прохождение инструктажа по охране труда, технике безопасности на рабочем месте, противопожарной безопасности, ознакомление с правилами внутреннего распорядка на месте практики и рабочим местом.</w:t>
            </w:r>
          </w:p>
        </w:tc>
      </w:tr>
      <w:tr w:rsidR="002F48D7" w:rsidRPr="002F48D7" w:rsidTr="000071D3">
        <w:tc>
          <w:tcPr>
            <w:tcW w:w="81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3686" w:type="dxa"/>
            <w:shd w:val="clear" w:color="auto" w:fill="auto"/>
          </w:tcPr>
          <w:p w:rsidR="002F48D7" w:rsidRPr="002F48D7" w:rsidRDefault="002F48D7" w:rsidP="002F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2F48D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Анализ структуры и функций органа госу</w:t>
            </w:r>
            <w:r w:rsidRPr="002F48D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softHyphen/>
              <w:t>дарственного (муниципального) управления (или его структурного подразделения).</w:t>
            </w:r>
          </w:p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Cs/>
                <w:iCs/>
                <w:sz w:val="28"/>
                <w:szCs w:val="28"/>
              </w:rPr>
              <w:t>Анализ организационно-функциональной структуры и основных структурных подразделений организации в соответствии с проблематикой дипломного проекта.</w:t>
            </w:r>
          </w:p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F48D7" w:rsidRPr="002F48D7" w:rsidTr="000071D3">
        <w:tc>
          <w:tcPr>
            <w:tcW w:w="81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3686" w:type="dxa"/>
            <w:shd w:val="clear" w:color="auto" w:fill="auto"/>
          </w:tcPr>
          <w:p w:rsidR="002F48D7" w:rsidRPr="002F48D7" w:rsidRDefault="002F48D7" w:rsidP="002F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8D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Анализ управленческой деятельности органа государ</w:t>
            </w:r>
            <w:r w:rsidRPr="002F48D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softHyphen/>
              <w:t>ственного (муниципального) управления (или его структурного под</w:t>
            </w:r>
            <w:r w:rsidRPr="002F48D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softHyphen/>
              <w:t>разделения).</w:t>
            </w:r>
          </w:p>
        </w:tc>
        <w:tc>
          <w:tcPr>
            <w:tcW w:w="4677" w:type="dxa"/>
            <w:shd w:val="clear" w:color="auto" w:fill="auto"/>
          </w:tcPr>
          <w:p w:rsidR="002F48D7" w:rsidRPr="002F48D7" w:rsidRDefault="002F48D7" w:rsidP="002F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2F48D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Основные правовые и нормативные акты, регулирующие деятельность организации в контексте темы дипломного проекта</w:t>
            </w:r>
          </w:p>
          <w:p w:rsidR="002F48D7" w:rsidRPr="002F48D7" w:rsidRDefault="002F48D7" w:rsidP="002F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2F48D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Характеристика системы управления и деятельности организации за  3 - 5 предыдущих лет, особенности и проблемы  в деятельности организации и реализации ею своих функций в соответствии с темой дипломного проекта</w:t>
            </w:r>
          </w:p>
          <w:p w:rsidR="002F48D7" w:rsidRPr="002F48D7" w:rsidRDefault="002F48D7" w:rsidP="002F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48D7" w:rsidRPr="002F48D7" w:rsidTr="000071D3">
        <w:tc>
          <w:tcPr>
            <w:tcW w:w="81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3686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Проектные предложения по совершенствованию деятельности органа управле</w:t>
            </w:r>
            <w:r w:rsidRPr="002F48D7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ния или его структурного подразделения</w:t>
            </w:r>
          </w:p>
        </w:tc>
        <w:tc>
          <w:tcPr>
            <w:tcW w:w="4677" w:type="dxa"/>
            <w:shd w:val="clear" w:color="auto" w:fill="auto"/>
          </w:tcPr>
          <w:p w:rsidR="002F48D7" w:rsidRPr="002F48D7" w:rsidRDefault="002F48D7" w:rsidP="002F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2F48D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- формулировка проблемы и ее краткое содержание;</w:t>
            </w:r>
          </w:p>
          <w:p w:rsidR="002F48D7" w:rsidRPr="002F48D7" w:rsidRDefault="002F48D7" w:rsidP="002F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2F48D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- цель и задачи проектных предложений;</w:t>
            </w:r>
          </w:p>
          <w:p w:rsidR="002F48D7" w:rsidRPr="002F48D7" w:rsidRDefault="002F48D7" w:rsidP="002F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2F48D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- описание мероприятий по </w:t>
            </w:r>
            <w:r w:rsidRPr="002F48D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lastRenderedPageBreak/>
              <w:t>проектным предложениям;</w:t>
            </w:r>
          </w:p>
          <w:p w:rsidR="002F48D7" w:rsidRPr="002F48D7" w:rsidRDefault="002F48D7" w:rsidP="002F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2F48D7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- ресурсное обеспечение реализации проекта;</w:t>
            </w:r>
          </w:p>
          <w:p w:rsidR="002F48D7" w:rsidRPr="002F48D7" w:rsidRDefault="002F48D7" w:rsidP="002F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eastAsia="en-US"/>
              </w:rPr>
              <w:t>- ожидаемые результаты (качественные и количественные),</w:t>
            </w:r>
          </w:p>
          <w:p w:rsidR="002F48D7" w:rsidRPr="002F48D7" w:rsidRDefault="002F48D7" w:rsidP="002F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2F48D7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eastAsia="en-US"/>
              </w:rPr>
              <w:t>в соответствии с темой дипломного проекта</w:t>
            </w:r>
          </w:p>
        </w:tc>
      </w:tr>
      <w:tr w:rsidR="002F48D7" w:rsidRPr="002F48D7" w:rsidTr="000071D3">
        <w:tc>
          <w:tcPr>
            <w:tcW w:w="81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Заключительный этап</w:t>
            </w:r>
          </w:p>
        </w:tc>
      </w:tr>
      <w:tr w:rsidR="002F48D7" w:rsidRPr="002F48D7" w:rsidTr="000071D3">
        <w:tc>
          <w:tcPr>
            <w:tcW w:w="81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F48D7" w:rsidRPr="002F48D7" w:rsidRDefault="002F48D7" w:rsidP="002F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8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Подготовка отчета по практике к защите</w:t>
            </w:r>
            <w:r w:rsidRPr="002F4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Защита отчета по практике</w:t>
            </w:r>
          </w:p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F48D7" w:rsidRPr="002F48D7" w:rsidRDefault="002F48D7" w:rsidP="002F48D7">
            <w:pPr>
              <w:keepNext/>
              <w:tabs>
                <w:tab w:val="left" w:pos="1701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F48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Систематизация материалов в соответствии с планом отчета по практике. Оформление отчёта о прохождении студентом производственной практики. Проверка отчёта руководителем от базы практики и получение его письменного отзыва.</w:t>
            </w:r>
          </w:p>
        </w:tc>
      </w:tr>
    </w:tbl>
    <w:p w:rsidR="008D1341" w:rsidRPr="002F48D7" w:rsidRDefault="008D1341" w:rsidP="008D13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341" w:rsidRPr="002F48D7" w:rsidRDefault="008D1341" w:rsidP="002F48D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57"/>
        <w:jc w:val="both"/>
        <w:textAlignment w:val="baseline"/>
        <w:rPr>
          <w:sz w:val="28"/>
          <w:szCs w:val="28"/>
        </w:rPr>
      </w:pPr>
      <w:r w:rsidRPr="002F48D7">
        <w:rPr>
          <w:rFonts w:ascii="Times New Roman" w:hAnsi="Times New Roman"/>
          <w:b/>
          <w:sz w:val="28"/>
          <w:szCs w:val="28"/>
        </w:rPr>
        <w:t>Формы отчетности по практике.</w:t>
      </w:r>
    </w:p>
    <w:p w:rsidR="002F48D7" w:rsidRPr="002F48D7" w:rsidRDefault="002F48D7" w:rsidP="002F48D7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48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Перечень отчетных документов, представляемых по завершении практики: </w:t>
      </w:r>
    </w:p>
    <w:p w:rsidR="002F48D7" w:rsidRPr="002F48D7" w:rsidRDefault="002F48D7" w:rsidP="002F48D7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F48D7" w:rsidRPr="002F48D7" w:rsidRDefault="002F48D7" w:rsidP="002F48D7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48D7">
        <w:rPr>
          <w:rFonts w:ascii="Times New Roman" w:eastAsia="Calibri" w:hAnsi="Times New Roman" w:cs="Times New Roman"/>
          <w:sz w:val="28"/>
          <w:szCs w:val="28"/>
          <w:lang w:eastAsia="ar-SA"/>
        </w:rPr>
        <w:t>• отзыв руководителя практики от организации о работе студента в период прохождения практики, подписанный и заверенный печатью организации;</w:t>
      </w:r>
    </w:p>
    <w:p w:rsidR="002F48D7" w:rsidRPr="002F48D7" w:rsidRDefault="002F48D7" w:rsidP="002F48D7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48D7">
        <w:rPr>
          <w:rFonts w:ascii="Times New Roman" w:eastAsia="Calibri" w:hAnsi="Times New Roman" w:cs="Times New Roman"/>
          <w:sz w:val="28"/>
          <w:szCs w:val="28"/>
          <w:lang w:eastAsia="ar-SA"/>
        </w:rPr>
        <w:t>• отчет студента о прохождении практики.</w:t>
      </w:r>
    </w:p>
    <w:p w:rsidR="002F48D7" w:rsidRPr="002F48D7" w:rsidRDefault="002F48D7" w:rsidP="002F48D7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F48D7" w:rsidRPr="002F48D7" w:rsidRDefault="002F48D7" w:rsidP="002F48D7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48D7">
        <w:rPr>
          <w:rFonts w:ascii="Times New Roman" w:eastAsia="Calibri" w:hAnsi="Times New Roman" w:cs="Times New Roman"/>
          <w:sz w:val="28"/>
          <w:szCs w:val="28"/>
          <w:lang w:eastAsia="ar-SA"/>
        </w:rPr>
        <w:t>Требования к структуре, содержанию и оформлению отчетной документации</w:t>
      </w:r>
    </w:p>
    <w:p w:rsidR="002F48D7" w:rsidRPr="002F48D7" w:rsidRDefault="002F48D7" w:rsidP="002F48D7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F48D7" w:rsidRPr="002F48D7" w:rsidRDefault="002F48D7" w:rsidP="002F48D7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48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Отчет составляется в последовательности, предусмотренной содержанием практики. </w:t>
      </w:r>
    </w:p>
    <w:p w:rsidR="002F48D7" w:rsidRPr="002F48D7" w:rsidRDefault="002F48D7" w:rsidP="002F48D7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48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Отчет по преддипломной практике должен отражать информацию о проделанной работе студента, соответствующей содержанию практики. </w:t>
      </w:r>
    </w:p>
    <w:p w:rsidR="002F48D7" w:rsidRPr="002F48D7" w:rsidRDefault="002F48D7" w:rsidP="002F48D7">
      <w:pPr>
        <w:pStyle w:val="a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D1341" w:rsidRPr="002F48D7" w:rsidRDefault="002F48D7" w:rsidP="002F4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8D7">
        <w:rPr>
          <w:rFonts w:ascii="Times New Roman" w:eastAsia="Calibri" w:hAnsi="Times New Roman" w:cs="Times New Roman"/>
          <w:sz w:val="28"/>
          <w:szCs w:val="28"/>
          <w:lang w:eastAsia="ar-SA"/>
        </w:rPr>
        <w:t>Отчетная документация оформляется в соответствии с требованиями к структуре, содержанию и оформлению, утвержденными распорядительным актом 01-07/44-1 от 25.08.2016г.</w:t>
      </w:r>
    </w:p>
    <w:p w:rsidR="008D1341" w:rsidRPr="002F48D7" w:rsidRDefault="008D1341" w:rsidP="00460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41" w:rsidRDefault="008D1341" w:rsidP="002F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8D7">
        <w:rPr>
          <w:rFonts w:ascii="Times New Roman" w:hAnsi="Times New Roman" w:cs="Times New Roman"/>
          <w:b/>
          <w:sz w:val="28"/>
          <w:szCs w:val="28"/>
        </w:rPr>
        <w:t>В результате прохождения практики у студентов должны быть сформированы</w:t>
      </w:r>
      <w:r w:rsidRPr="002F48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48D7" w:rsidRDefault="002F48D7" w:rsidP="002F48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957"/>
      </w:tblGrid>
      <w:tr w:rsidR="002F48D7" w:rsidRPr="002F48D7" w:rsidTr="000071D3">
        <w:tc>
          <w:tcPr>
            <w:tcW w:w="1384" w:type="dxa"/>
          </w:tcPr>
          <w:p w:rsidR="002F48D7" w:rsidRPr="002F48D7" w:rsidRDefault="002F48D7" w:rsidP="002F48D7">
            <w:pPr>
              <w:widowControl w:val="0"/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освоения компетенции</w:t>
            </w:r>
          </w:p>
        </w:tc>
        <w:tc>
          <w:tcPr>
            <w:tcW w:w="8363" w:type="dxa"/>
          </w:tcPr>
          <w:p w:rsidR="002F48D7" w:rsidRPr="002F48D7" w:rsidRDefault="002F48D7" w:rsidP="002F4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Планируемые результаты обучения при прохождении практики</w:t>
            </w:r>
          </w:p>
        </w:tc>
      </w:tr>
      <w:tr w:rsidR="002F48D7" w:rsidRPr="002F48D7" w:rsidTr="000071D3">
        <w:trPr>
          <w:trHeight w:val="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widowControl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ПК-3.3</w:t>
            </w: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2F48D7" w:rsidRPr="002F48D7" w:rsidRDefault="002F48D7" w:rsidP="002F48D7">
            <w:pPr>
              <w:widowControl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применения </w:t>
            </w:r>
            <w:proofErr w:type="gramStart"/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экономических методов</w:t>
            </w:r>
            <w:proofErr w:type="gramEnd"/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контексте государственного и муниципального управления</w:t>
            </w:r>
          </w:p>
        </w:tc>
      </w:tr>
      <w:tr w:rsidR="002F48D7" w:rsidRPr="002F48D7" w:rsidTr="000071D3">
        <w:trPr>
          <w:trHeight w:val="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ПК-5.3</w:t>
            </w: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анализа и разработки методических и справочных материалов по вопросам деятельности должностных лиц</w:t>
            </w:r>
          </w:p>
        </w:tc>
      </w:tr>
      <w:tr w:rsidR="002F48D7" w:rsidRPr="002F48D7" w:rsidTr="000071D3">
        <w:trPr>
          <w:trHeight w:val="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ПК-6.3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2F48D7" w:rsidRPr="002F48D7" w:rsidRDefault="002F48D7" w:rsidP="002F48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 актуальных аспектах</w:t>
            </w: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экономической, социальной, политической среды в деятельности органов государственной власти</w:t>
            </w:r>
          </w:p>
        </w:tc>
      </w:tr>
      <w:tr w:rsidR="002F48D7" w:rsidRPr="002F48D7" w:rsidTr="000071D3">
        <w:trPr>
          <w:trHeight w:val="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ПК-8.4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2F48D7" w:rsidRPr="002F48D7" w:rsidRDefault="002F48D7" w:rsidP="002F48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 </w:t>
            </w:r>
            <w:r w:rsidRPr="002F48D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информационно-коммуникационных технологиях в профессиональной деятельности</w:t>
            </w:r>
          </w:p>
          <w:p w:rsidR="002F48D7" w:rsidRPr="002F48D7" w:rsidRDefault="002F48D7" w:rsidP="002F48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</w:rPr>
              <w:t>- прогноза использования информационно-коммуникационных технологий</w:t>
            </w:r>
          </w:p>
        </w:tc>
      </w:tr>
      <w:tr w:rsidR="002F48D7" w:rsidRPr="002F48D7" w:rsidTr="000071D3">
        <w:trPr>
          <w:trHeight w:val="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ПК-10.3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нравственно-этических нормах в сфере профессиональной деятельности</w:t>
            </w:r>
          </w:p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законодательном регулировании служебного поведения в системе государственной и муниципальной службы</w:t>
            </w:r>
          </w:p>
        </w:tc>
      </w:tr>
      <w:tr w:rsidR="002F48D7" w:rsidRPr="002F48D7" w:rsidTr="000071D3">
        <w:trPr>
          <w:trHeight w:val="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ПК-12.3</w:t>
            </w: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в осуществлении оценки и формировании рекомендации к разработке социально-экономическим проектам и программам развития</w:t>
            </w:r>
          </w:p>
        </w:tc>
      </w:tr>
      <w:tr w:rsidR="002F48D7" w:rsidRPr="002F48D7" w:rsidTr="000071D3">
        <w:trPr>
          <w:trHeight w:val="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ПК-13.3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об организационном проектировании</w:t>
            </w:r>
          </w:p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о технологиях проектирования и управления проектами в государственной управленческой практике</w:t>
            </w:r>
          </w:p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в использовании ресурсов управления в проектном управлении</w:t>
            </w:r>
          </w:p>
          <w:p w:rsidR="002F48D7" w:rsidRPr="002F48D7" w:rsidRDefault="002F48D7" w:rsidP="002F48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в </w:t>
            </w:r>
            <w:proofErr w:type="spellStart"/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разрабатке</w:t>
            </w:r>
            <w:proofErr w:type="spellEnd"/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и анализе социально-экономических проектов</w:t>
            </w:r>
          </w:p>
        </w:tc>
      </w:tr>
      <w:tr w:rsidR="002F48D7" w:rsidRPr="002F48D7" w:rsidTr="000071D3">
        <w:trPr>
          <w:trHeight w:val="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ПК-14.3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D7" w:rsidRPr="002F48D7" w:rsidRDefault="002F48D7" w:rsidP="002F48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об организационном поведении в проектировании организационной структуры</w:t>
            </w:r>
          </w:p>
          <w:p w:rsidR="002F48D7" w:rsidRPr="002F48D7" w:rsidRDefault="002F48D7" w:rsidP="002F48D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48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в осуществлении распределения полномочий и ответственности на основе их делегирования</w:t>
            </w:r>
          </w:p>
        </w:tc>
      </w:tr>
    </w:tbl>
    <w:p w:rsidR="002F48D7" w:rsidRPr="002F48D7" w:rsidRDefault="002F48D7" w:rsidP="002F48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CAC" w:rsidRPr="002F48D7" w:rsidRDefault="002F48D7" w:rsidP="00F67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7CAC" w:rsidRPr="002F48D7">
        <w:rPr>
          <w:rFonts w:ascii="Times New Roman" w:hAnsi="Times New Roman" w:cs="Times New Roman"/>
          <w:sz w:val="28"/>
          <w:szCs w:val="28"/>
        </w:rPr>
        <w:t>сновная литература</w:t>
      </w:r>
    </w:p>
    <w:p w:rsidR="008F060E" w:rsidRPr="002F48D7" w:rsidRDefault="008F060E" w:rsidP="00F67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7F3" w:rsidRPr="002F48D7" w:rsidRDefault="00DC77F3" w:rsidP="00DC77F3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F48D7">
        <w:rPr>
          <w:rFonts w:ascii="Times New Roman" w:hAnsi="Times New Roman" w:cs="Times New Roman"/>
          <w:bCs/>
          <w:sz w:val="28"/>
          <w:szCs w:val="28"/>
        </w:rPr>
        <w:t xml:space="preserve">Гапоненко А. Л. Савельева  М.А. Теория управления: учебник и практикум </w:t>
      </w:r>
      <w:proofErr w:type="gramStart"/>
      <w:r w:rsidRPr="002F48D7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2F48D7">
        <w:rPr>
          <w:rFonts w:ascii="Times New Roman" w:hAnsi="Times New Roman" w:cs="Times New Roman"/>
          <w:bCs/>
          <w:sz w:val="28"/>
          <w:szCs w:val="28"/>
        </w:rPr>
        <w:t xml:space="preserve"> академического </w:t>
      </w:r>
      <w:proofErr w:type="spellStart"/>
      <w:r w:rsidRPr="002F48D7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2F48D7">
        <w:rPr>
          <w:rFonts w:ascii="Times New Roman" w:hAnsi="Times New Roman" w:cs="Times New Roman"/>
          <w:bCs/>
          <w:sz w:val="28"/>
          <w:szCs w:val="28"/>
        </w:rPr>
        <w:t xml:space="preserve"> М.: </w:t>
      </w:r>
      <w:proofErr w:type="spellStart"/>
      <w:r w:rsidRPr="002F48D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48D7">
        <w:rPr>
          <w:rFonts w:ascii="Times New Roman" w:hAnsi="Times New Roman" w:cs="Times New Roman"/>
          <w:sz w:val="28"/>
          <w:szCs w:val="28"/>
        </w:rPr>
        <w:t>, 2014</w:t>
      </w:r>
      <w:r w:rsidRPr="002F48D7">
        <w:rPr>
          <w:rFonts w:ascii="Times New Roman" w:hAnsi="Times New Roman" w:cs="Times New Roman"/>
          <w:bCs/>
          <w:sz w:val="28"/>
          <w:szCs w:val="28"/>
        </w:rPr>
        <w:t xml:space="preserve">. Режим доступа </w:t>
      </w:r>
      <w:r w:rsidRPr="002F48D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F48D7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https://www.biblio-online.ru/book/5C75F312-2B32-4965-B4DE-941D45233350</w:t>
        </w:r>
      </w:hyperlink>
      <w:r w:rsidRPr="002F48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341" w:rsidRPr="002F48D7" w:rsidRDefault="008D1341" w:rsidP="00DC77F3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F48D7">
        <w:rPr>
          <w:rFonts w:ascii="Times New Roman" w:hAnsi="Times New Roman" w:cs="Times New Roman"/>
          <w:bCs/>
          <w:sz w:val="28"/>
          <w:szCs w:val="28"/>
        </w:rPr>
        <w:t>Бурганова</w:t>
      </w:r>
      <w:proofErr w:type="spellEnd"/>
      <w:r w:rsidRPr="002F48D7">
        <w:rPr>
          <w:rFonts w:ascii="Times New Roman" w:hAnsi="Times New Roman" w:cs="Times New Roman"/>
          <w:bCs/>
          <w:sz w:val="28"/>
          <w:szCs w:val="28"/>
        </w:rPr>
        <w:t xml:space="preserve"> Л. А. Теория управления: учеб</w:t>
      </w:r>
      <w:proofErr w:type="gramStart"/>
      <w:r w:rsidRPr="002F48D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4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48D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F48D7">
        <w:rPr>
          <w:rFonts w:ascii="Times New Roman" w:hAnsi="Times New Roman" w:cs="Times New Roman"/>
          <w:bCs/>
          <w:sz w:val="28"/>
          <w:szCs w:val="28"/>
        </w:rPr>
        <w:t>особие.-  М.: ИНФРА-М, 2012.</w:t>
      </w:r>
    </w:p>
    <w:p w:rsidR="00DC77F3" w:rsidRPr="002F48D7" w:rsidRDefault="00DC77F3" w:rsidP="00DC77F3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F48D7">
        <w:rPr>
          <w:rFonts w:ascii="Times New Roman" w:hAnsi="Times New Roman" w:cs="Times New Roman"/>
          <w:iCs/>
          <w:sz w:val="28"/>
          <w:szCs w:val="28"/>
        </w:rPr>
        <w:lastRenderedPageBreak/>
        <w:t>Чиркин В.Е.</w:t>
      </w:r>
      <w:r w:rsidRPr="002F48D7">
        <w:rPr>
          <w:rFonts w:ascii="Times New Roman" w:hAnsi="Times New Roman" w:cs="Times New Roman"/>
          <w:sz w:val="28"/>
          <w:szCs w:val="28"/>
        </w:rPr>
        <w:t xml:space="preserve"> Система государственного и муниципального  управления: Учебник. М., 2011.</w:t>
      </w:r>
    </w:p>
    <w:p w:rsidR="005F0111" w:rsidRPr="002F48D7" w:rsidRDefault="005F0111" w:rsidP="00DC7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0111" w:rsidRPr="002F48D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C4" w:rsidRDefault="004751C4" w:rsidP="00495E10">
      <w:pPr>
        <w:spacing w:after="0" w:line="240" w:lineRule="auto"/>
      </w:pPr>
      <w:r>
        <w:separator/>
      </w:r>
    </w:p>
  </w:endnote>
  <w:endnote w:type="continuationSeparator" w:id="0">
    <w:p w:rsidR="004751C4" w:rsidRDefault="004751C4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410901"/>
      <w:docPartObj>
        <w:docPartGallery w:val="Page Numbers (Bottom of Page)"/>
        <w:docPartUnique/>
      </w:docPartObj>
    </w:sdtPr>
    <w:sdtEndPr/>
    <w:sdtContent>
      <w:p w:rsidR="008D1341" w:rsidRDefault="008D13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D7">
          <w:rPr>
            <w:noProof/>
          </w:rPr>
          <w:t>6</w:t>
        </w:r>
        <w:r>
          <w:fldChar w:fldCharType="end"/>
        </w:r>
      </w:p>
    </w:sdtContent>
  </w:sdt>
  <w:p w:rsidR="002160E4" w:rsidRDefault="002160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C4" w:rsidRDefault="004751C4" w:rsidP="00495E10">
      <w:pPr>
        <w:spacing w:after="0" w:line="240" w:lineRule="auto"/>
      </w:pPr>
      <w:r>
        <w:separator/>
      </w:r>
    </w:p>
  </w:footnote>
  <w:footnote w:type="continuationSeparator" w:id="0">
    <w:p w:rsidR="004751C4" w:rsidRDefault="004751C4" w:rsidP="004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54C0E406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361E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003D"/>
    <w:multiLevelType w:val="hybridMultilevel"/>
    <w:tmpl w:val="6B92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3AB"/>
    <w:multiLevelType w:val="hybridMultilevel"/>
    <w:tmpl w:val="1384F758"/>
    <w:lvl w:ilvl="0" w:tplc="9BAE0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B2D03"/>
    <w:multiLevelType w:val="hybridMultilevel"/>
    <w:tmpl w:val="F7B0D282"/>
    <w:lvl w:ilvl="0" w:tplc="408A73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A4004"/>
    <w:multiLevelType w:val="hybridMultilevel"/>
    <w:tmpl w:val="6980E986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E2E76"/>
    <w:multiLevelType w:val="multilevel"/>
    <w:tmpl w:val="2FEA6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146415"/>
    <w:multiLevelType w:val="hybridMultilevel"/>
    <w:tmpl w:val="07DE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D58EB"/>
    <w:multiLevelType w:val="hybridMultilevel"/>
    <w:tmpl w:val="90523F76"/>
    <w:lvl w:ilvl="0" w:tplc="4832FC16">
      <w:start w:val="5"/>
      <w:numFmt w:val="decimal"/>
      <w:lvlText w:val="%1."/>
      <w:lvlJc w:val="left"/>
      <w:pPr>
        <w:ind w:left="3447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9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21EC4"/>
    <w:multiLevelType w:val="hybridMultilevel"/>
    <w:tmpl w:val="1918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17539"/>
    <w:multiLevelType w:val="hybridMultilevel"/>
    <w:tmpl w:val="BEA2C78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9"/>
  </w:num>
  <w:num w:numId="2">
    <w:abstractNumId w:val="26"/>
  </w:num>
  <w:num w:numId="3">
    <w:abstractNumId w:val="7"/>
  </w:num>
  <w:num w:numId="4">
    <w:abstractNumId w:val="33"/>
  </w:num>
  <w:num w:numId="5">
    <w:abstractNumId w:val="17"/>
  </w:num>
  <w:num w:numId="6">
    <w:abstractNumId w:val="30"/>
  </w:num>
  <w:num w:numId="7">
    <w:abstractNumId w:val="14"/>
  </w:num>
  <w:num w:numId="8">
    <w:abstractNumId w:val="42"/>
  </w:num>
  <w:num w:numId="9">
    <w:abstractNumId w:val="27"/>
  </w:num>
  <w:num w:numId="10">
    <w:abstractNumId w:val="12"/>
  </w:num>
  <w:num w:numId="11">
    <w:abstractNumId w:val="19"/>
  </w:num>
  <w:num w:numId="12">
    <w:abstractNumId w:val="40"/>
  </w:num>
  <w:num w:numId="13">
    <w:abstractNumId w:val="1"/>
  </w:num>
  <w:num w:numId="14">
    <w:abstractNumId w:val="24"/>
  </w:num>
  <w:num w:numId="15">
    <w:abstractNumId w:val="23"/>
  </w:num>
  <w:num w:numId="16">
    <w:abstractNumId w:val="16"/>
  </w:num>
  <w:num w:numId="17">
    <w:abstractNumId w:val="39"/>
  </w:num>
  <w:num w:numId="18">
    <w:abstractNumId w:val="18"/>
  </w:num>
  <w:num w:numId="19">
    <w:abstractNumId w:val="38"/>
  </w:num>
  <w:num w:numId="20">
    <w:abstractNumId w:val="15"/>
  </w:num>
  <w:num w:numId="21">
    <w:abstractNumId w:val="2"/>
  </w:num>
  <w:num w:numId="22">
    <w:abstractNumId w:val="41"/>
  </w:num>
  <w:num w:numId="23">
    <w:abstractNumId w:val="32"/>
  </w:num>
  <w:num w:numId="24">
    <w:abstractNumId w:val="35"/>
  </w:num>
  <w:num w:numId="25">
    <w:abstractNumId w:val="5"/>
  </w:num>
  <w:num w:numId="26">
    <w:abstractNumId w:val="36"/>
  </w:num>
  <w:num w:numId="27">
    <w:abstractNumId w:val="4"/>
  </w:num>
  <w:num w:numId="28">
    <w:abstractNumId w:val="37"/>
  </w:num>
  <w:num w:numId="29">
    <w:abstractNumId w:val="10"/>
  </w:num>
  <w:num w:numId="30">
    <w:abstractNumId w:val="3"/>
  </w:num>
  <w:num w:numId="31">
    <w:abstractNumId w:val="34"/>
  </w:num>
  <w:num w:numId="32">
    <w:abstractNumId w:val="20"/>
  </w:num>
  <w:num w:numId="33">
    <w:abstractNumId w:val="13"/>
  </w:num>
  <w:num w:numId="34">
    <w:abstractNumId w:val="25"/>
  </w:num>
  <w:num w:numId="35">
    <w:abstractNumId w:val="43"/>
  </w:num>
  <w:num w:numId="36">
    <w:abstractNumId w:val="8"/>
  </w:num>
  <w:num w:numId="37">
    <w:abstractNumId w:val="6"/>
  </w:num>
  <w:num w:numId="38">
    <w:abstractNumId w:val="31"/>
  </w:num>
  <w:num w:numId="39">
    <w:abstractNumId w:val="22"/>
  </w:num>
  <w:num w:numId="40">
    <w:abstractNumId w:val="9"/>
  </w:num>
  <w:num w:numId="41">
    <w:abstractNumId w:val="21"/>
  </w:num>
  <w:num w:numId="42">
    <w:abstractNumId w:val="11"/>
  </w:num>
  <w:num w:numId="43">
    <w:abstractNumId w:val="0"/>
    <w:lvlOverride w:ilvl="0">
      <w:startOverride w:val="1"/>
    </w:lvlOverride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D"/>
    <w:rsid w:val="0000545A"/>
    <w:rsid w:val="000066DB"/>
    <w:rsid w:val="00007C4A"/>
    <w:rsid w:val="00013311"/>
    <w:rsid w:val="000211B8"/>
    <w:rsid w:val="000274E3"/>
    <w:rsid w:val="000576F5"/>
    <w:rsid w:val="00063959"/>
    <w:rsid w:val="000754D8"/>
    <w:rsid w:val="00076EA0"/>
    <w:rsid w:val="000B3053"/>
    <w:rsid w:val="000B3229"/>
    <w:rsid w:val="000C3233"/>
    <w:rsid w:val="000C629B"/>
    <w:rsid w:val="000D5BBC"/>
    <w:rsid w:val="000D7CDA"/>
    <w:rsid w:val="001006C6"/>
    <w:rsid w:val="0011003B"/>
    <w:rsid w:val="0011200F"/>
    <w:rsid w:val="00116804"/>
    <w:rsid w:val="00120981"/>
    <w:rsid w:val="001272FE"/>
    <w:rsid w:val="00132FDE"/>
    <w:rsid w:val="00137002"/>
    <w:rsid w:val="001431A2"/>
    <w:rsid w:val="001432A0"/>
    <w:rsid w:val="0018361D"/>
    <w:rsid w:val="00185FFF"/>
    <w:rsid w:val="0019524C"/>
    <w:rsid w:val="00197622"/>
    <w:rsid w:val="001A172C"/>
    <w:rsid w:val="001A22D9"/>
    <w:rsid w:val="001A2A9D"/>
    <w:rsid w:val="001A4C68"/>
    <w:rsid w:val="001A5792"/>
    <w:rsid w:val="001B28B6"/>
    <w:rsid w:val="001B4F0C"/>
    <w:rsid w:val="001D10C5"/>
    <w:rsid w:val="001D2A68"/>
    <w:rsid w:val="001E2FCD"/>
    <w:rsid w:val="001E7CAC"/>
    <w:rsid w:val="001F5A8F"/>
    <w:rsid w:val="002112EE"/>
    <w:rsid w:val="002160E4"/>
    <w:rsid w:val="002210B2"/>
    <w:rsid w:val="002242DA"/>
    <w:rsid w:val="00232218"/>
    <w:rsid w:val="00235AED"/>
    <w:rsid w:val="00235E0C"/>
    <w:rsid w:val="00240B14"/>
    <w:rsid w:val="00247FDC"/>
    <w:rsid w:val="00257ACA"/>
    <w:rsid w:val="00261368"/>
    <w:rsid w:val="0026405D"/>
    <w:rsid w:val="00280E33"/>
    <w:rsid w:val="002A6DE5"/>
    <w:rsid w:val="002C38D1"/>
    <w:rsid w:val="002C67B7"/>
    <w:rsid w:val="002F1F2F"/>
    <w:rsid w:val="002F2EF3"/>
    <w:rsid w:val="002F48D7"/>
    <w:rsid w:val="002F7AF7"/>
    <w:rsid w:val="00325E37"/>
    <w:rsid w:val="00347DA9"/>
    <w:rsid w:val="003524B6"/>
    <w:rsid w:val="0036418B"/>
    <w:rsid w:val="00364645"/>
    <w:rsid w:val="003A4785"/>
    <w:rsid w:val="003A7972"/>
    <w:rsid w:val="003C1166"/>
    <w:rsid w:val="003C5931"/>
    <w:rsid w:val="003E7FE8"/>
    <w:rsid w:val="003F2BA3"/>
    <w:rsid w:val="003F3AEC"/>
    <w:rsid w:val="003F4FC1"/>
    <w:rsid w:val="00401D2C"/>
    <w:rsid w:val="004024B6"/>
    <w:rsid w:val="00406CBF"/>
    <w:rsid w:val="00422750"/>
    <w:rsid w:val="00426D8F"/>
    <w:rsid w:val="00441118"/>
    <w:rsid w:val="004441E4"/>
    <w:rsid w:val="00444CF4"/>
    <w:rsid w:val="00447F42"/>
    <w:rsid w:val="00454D09"/>
    <w:rsid w:val="00460CE3"/>
    <w:rsid w:val="00473E69"/>
    <w:rsid w:val="004751C4"/>
    <w:rsid w:val="0048563F"/>
    <w:rsid w:val="00486CD8"/>
    <w:rsid w:val="00487607"/>
    <w:rsid w:val="004921F5"/>
    <w:rsid w:val="00494978"/>
    <w:rsid w:val="00495E10"/>
    <w:rsid w:val="004B0DB6"/>
    <w:rsid w:val="004B37A8"/>
    <w:rsid w:val="004D1F7B"/>
    <w:rsid w:val="004E15BE"/>
    <w:rsid w:val="00532A3F"/>
    <w:rsid w:val="00542A98"/>
    <w:rsid w:val="00554034"/>
    <w:rsid w:val="005552E3"/>
    <w:rsid w:val="00560111"/>
    <w:rsid w:val="005777A2"/>
    <w:rsid w:val="0058452E"/>
    <w:rsid w:val="005927D1"/>
    <w:rsid w:val="005A659C"/>
    <w:rsid w:val="005D0FE5"/>
    <w:rsid w:val="005D3F65"/>
    <w:rsid w:val="005E3B22"/>
    <w:rsid w:val="005E559D"/>
    <w:rsid w:val="005F0111"/>
    <w:rsid w:val="005F5BDE"/>
    <w:rsid w:val="006026B7"/>
    <w:rsid w:val="0061026F"/>
    <w:rsid w:val="006340B7"/>
    <w:rsid w:val="00636674"/>
    <w:rsid w:val="006523B7"/>
    <w:rsid w:val="006607D7"/>
    <w:rsid w:val="0066347A"/>
    <w:rsid w:val="0068223D"/>
    <w:rsid w:val="006922F8"/>
    <w:rsid w:val="006B4DB9"/>
    <w:rsid w:val="006D7EF3"/>
    <w:rsid w:val="006F62C5"/>
    <w:rsid w:val="00700FD3"/>
    <w:rsid w:val="00723541"/>
    <w:rsid w:val="00724076"/>
    <w:rsid w:val="0073440D"/>
    <w:rsid w:val="00763EED"/>
    <w:rsid w:val="0077223E"/>
    <w:rsid w:val="007A265C"/>
    <w:rsid w:val="007A5C8A"/>
    <w:rsid w:val="007C3F0C"/>
    <w:rsid w:val="007C5D41"/>
    <w:rsid w:val="007D5871"/>
    <w:rsid w:val="007E19F5"/>
    <w:rsid w:val="007E5381"/>
    <w:rsid w:val="00823C86"/>
    <w:rsid w:val="0082542F"/>
    <w:rsid w:val="0083469C"/>
    <w:rsid w:val="0086227B"/>
    <w:rsid w:val="00870E76"/>
    <w:rsid w:val="0088222D"/>
    <w:rsid w:val="008914BF"/>
    <w:rsid w:val="00893910"/>
    <w:rsid w:val="008956C5"/>
    <w:rsid w:val="008B6A93"/>
    <w:rsid w:val="008C5FBC"/>
    <w:rsid w:val="008C656F"/>
    <w:rsid w:val="008D1341"/>
    <w:rsid w:val="008D63B6"/>
    <w:rsid w:val="008F060E"/>
    <w:rsid w:val="00902A92"/>
    <w:rsid w:val="0090409D"/>
    <w:rsid w:val="00910928"/>
    <w:rsid w:val="00913090"/>
    <w:rsid w:val="00913CCF"/>
    <w:rsid w:val="00920969"/>
    <w:rsid w:val="009335F4"/>
    <w:rsid w:val="009357E4"/>
    <w:rsid w:val="00940AE5"/>
    <w:rsid w:val="00943C45"/>
    <w:rsid w:val="00947D71"/>
    <w:rsid w:val="00950152"/>
    <w:rsid w:val="00983CDA"/>
    <w:rsid w:val="00986808"/>
    <w:rsid w:val="00996960"/>
    <w:rsid w:val="009A19D0"/>
    <w:rsid w:val="009A7632"/>
    <w:rsid w:val="009B38F2"/>
    <w:rsid w:val="009C1B7B"/>
    <w:rsid w:val="009C3CC6"/>
    <w:rsid w:val="009C708A"/>
    <w:rsid w:val="009D22AA"/>
    <w:rsid w:val="00A05678"/>
    <w:rsid w:val="00A11E5E"/>
    <w:rsid w:val="00A24A65"/>
    <w:rsid w:val="00A24D42"/>
    <w:rsid w:val="00A24EA8"/>
    <w:rsid w:val="00A252CD"/>
    <w:rsid w:val="00A320AB"/>
    <w:rsid w:val="00A40803"/>
    <w:rsid w:val="00A4217F"/>
    <w:rsid w:val="00A424AF"/>
    <w:rsid w:val="00A52076"/>
    <w:rsid w:val="00A76361"/>
    <w:rsid w:val="00A76D8A"/>
    <w:rsid w:val="00A93427"/>
    <w:rsid w:val="00A949C0"/>
    <w:rsid w:val="00AA66EB"/>
    <w:rsid w:val="00AB4EF9"/>
    <w:rsid w:val="00AD692B"/>
    <w:rsid w:val="00AE3436"/>
    <w:rsid w:val="00AE6584"/>
    <w:rsid w:val="00B56C8C"/>
    <w:rsid w:val="00B72488"/>
    <w:rsid w:val="00B77910"/>
    <w:rsid w:val="00B81369"/>
    <w:rsid w:val="00B84AAE"/>
    <w:rsid w:val="00B97336"/>
    <w:rsid w:val="00B97567"/>
    <w:rsid w:val="00BA38F1"/>
    <w:rsid w:val="00BD07F0"/>
    <w:rsid w:val="00BF1A20"/>
    <w:rsid w:val="00BF6EE3"/>
    <w:rsid w:val="00C16B16"/>
    <w:rsid w:val="00C40699"/>
    <w:rsid w:val="00C61172"/>
    <w:rsid w:val="00C80B5A"/>
    <w:rsid w:val="00C87942"/>
    <w:rsid w:val="00C9484E"/>
    <w:rsid w:val="00CD663B"/>
    <w:rsid w:val="00CD6779"/>
    <w:rsid w:val="00CE0C0B"/>
    <w:rsid w:val="00CF129C"/>
    <w:rsid w:val="00D137C4"/>
    <w:rsid w:val="00D23986"/>
    <w:rsid w:val="00D23FBE"/>
    <w:rsid w:val="00D41776"/>
    <w:rsid w:val="00D50A9A"/>
    <w:rsid w:val="00D50BCB"/>
    <w:rsid w:val="00D6580D"/>
    <w:rsid w:val="00D75EA0"/>
    <w:rsid w:val="00D8539C"/>
    <w:rsid w:val="00D925E7"/>
    <w:rsid w:val="00D94548"/>
    <w:rsid w:val="00D976AD"/>
    <w:rsid w:val="00D97912"/>
    <w:rsid w:val="00DA483C"/>
    <w:rsid w:val="00DC77F3"/>
    <w:rsid w:val="00DE5276"/>
    <w:rsid w:val="00DF37C2"/>
    <w:rsid w:val="00DF3F38"/>
    <w:rsid w:val="00DF7531"/>
    <w:rsid w:val="00E0313E"/>
    <w:rsid w:val="00E05966"/>
    <w:rsid w:val="00E17EF9"/>
    <w:rsid w:val="00E20F4D"/>
    <w:rsid w:val="00E21714"/>
    <w:rsid w:val="00E376F2"/>
    <w:rsid w:val="00E6343A"/>
    <w:rsid w:val="00E81B1F"/>
    <w:rsid w:val="00E9562F"/>
    <w:rsid w:val="00EA28C2"/>
    <w:rsid w:val="00EA314B"/>
    <w:rsid w:val="00EB6726"/>
    <w:rsid w:val="00EC0C2C"/>
    <w:rsid w:val="00ED0CB4"/>
    <w:rsid w:val="00F073E9"/>
    <w:rsid w:val="00F24645"/>
    <w:rsid w:val="00F6773E"/>
    <w:rsid w:val="00F707DD"/>
    <w:rsid w:val="00F715E0"/>
    <w:rsid w:val="00F83B16"/>
    <w:rsid w:val="00F94878"/>
    <w:rsid w:val="00F97693"/>
    <w:rsid w:val="00FB1F12"/>
    <w:rsid w:val="00FC30B2"/>
    <w:rsid w:val="00FC4666"/>
    <w:rsid w:val="00FD495D"/>
    <w:rsid w:val="00FE776E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ook/5C75F312-2B32-4965-B4DE-941D45233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F644-2ACF-41B2-8F31-6E53EB5D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8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66</cp:revision>
  <cp:lastPrinted>2017-06-14T21:10:00Z</cp:lastPrinted>
  <dcterms:created xsi:type="dcterms:W3CDTF">2017-01-20T23:07:00Z</dcterms:created>
  <dcterms:modified xsi:type="dcterms:W3CDTF">2018-03-12T04:40:00Z</dcterms:modified>
</cp:coreProperties>
</file>