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F3" w:rsidRPr="00206B59" w:rsidRDefault="00DC77F3" w:rsidP="00DC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 w:cs="Times New Roman"/>
          <w:sz w:val="28"/>
          <w:szCs w:val="28"/>
        </w:rPr>
        <w:t>АННОТАЦИЯ РАБОЧЕЙ ПРОГРАММЫ ПРАКТИКИ</w:t>
      </w:r>
    </w:p>
    <w:p w:rsidR="00DC77F3" w:rsidRPr="00206B59" w:rsidRDefault="00DC77F3" w:rsidP="00DC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/>
          <w:sz w:val="28"/>
          <w:szCs w:val="28"/>
        </w:rPr>
        <w:t>Б.2.</w:t>
      </w:r>
      <w:r w:rsidR="008D1341" w:rsidRPr="00206B59">
        <w:rPr>
          <w:rFonts w:ascii="Times New Roman" w:hAnsi="Times New Roman"/>
          <w:sz w:val="28"/>
          <w:szCs w:val="28"/>
        </w:rPr>
        <w:t>П</w:t>
      </w:r>
      <w:r w:rsidRPr="00206B59">
        <w:rPr>
          <w:rFonts w:ascii="Times New Roman" w:hAnsi="Times New Roman"/>
          <w:sz w:val="28"/>
          <w:szCs w:val="28"/>
        </w:rPr>
        <w:t xml:space="preserve">.1 </w:t>
      </w:r>
      <w:r w:rsidR="008D1341" w:rsidRPr="00206B59">
        <w:rPr>
          <w:rFonts w:ascii="Times New Roman" w:hAnsi="Times New Roman" w:cs="Times New Roman"/>
          <w:sz w:val="28"/>
          <w:szCs w:val="28"/>
        </w:rPr>
        <w:t>ПРОИЗВОДСТВЕННАЯ</w:t>
      </w:r>
      <w:r w:rsidRPr="00206B59">
        <w:rPr>
          <w:rFonts w:ascii="Times New Roman" w:hAnsi="Times New Roman" w:cs="Times New Roman"/>
          <w:sz w:val="28"/>
          <w:szCs w:val="28"/>
        </w:rPr>
        <w:t xml:space="preserve"> ПРАКТИКА</w:t>
      </w:r>
    </w:p>
    <w:p w:rsidR="00DC77F3" w:rsidRPr="00206B59" w:rsidRDefault="00DC77F3" w:rsidP="00DC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77F3" w:rsidRPr="00206B59" w:rsidRDefault="00DC77F3" w:rsidP="00DC77F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C77F3" w:rsidRPr="00206B59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DC77F3" w:rsidRPr="00206B59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 w:cs="Times New Roman"/>
          <w:sz w:val="28"/>
          <w:szCs w:val="28"/>
        </w:rPr>
        <w:t xml:space="preserve">доцент кафедры экономических и социально-гуманитарных наук                        </w:t>
      </w:r>
    </w:p>
    <w:p w:rsidR="00DC77F3" w:rsidRPr="00206B59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 w:cs="Times New Roman"/>
          <w:sz w:val="28"/>
          <w:szCs w:val="28"/>
        </w:rPr>
        <w:t>Головина Елена Степановна</w:t>
      </w:r>
    </w:p>
    <w:p w:rsidR="00DC77F3" w:rsidRPr="00206B59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6B59">
        <w:rPr>
          <w:rFonts w:ascii="Times New Roman" w:hAnsi="Times New Roman" w:cs="Times New Roman"/>
          <w:sz w:val="28"/>
          <w:szCs w:val="28"/>
        </w:rPr>
        <w:t>К.г.н</w:t>
      </w:r>
      <w:proofErr w:type="spellEnd"/>
      <w:r w:rsidRPr="00206B59">
        <w:rPr>
          <w:rFonts w:ascii="Times New Roman" w:hAnsi="Times New Roman" w:cs="Times New Roman"/>
          <w:sz w:val="28"/>
          <w:szCs w:val="28"/>
        </w:rPr>
        <w:t>., доцент кафедры экономических и социально-гуманитарных наук</w:t>
      </w:r>
    </w:p>
    <w:p w:rsidR="00DC77F3" w:rsidRPr="00206B59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06B59">
        <w:rPr>
          <w:rFonts w:ascii="Times New Roman" w:hAnsi="Times New Roman" w:cs="Times New Roman"/>
          <w:sz w:val="28"/>
          <w:szCs w:val="28"/>
        </w:rPr>
        <w:t>Темешова</w:t>
      </w:r>
      <w:proofErr w:type="spellEnd"/>
      <w:r w:rsidRPr="00206B59">
        <w:rPr>
          <w:rFonts w:ascii="Times New Roman" w:hAnsi="Times New Roman" w:cs="Times New Roman"/>
          <w:sz w:val="28"/>
          <w:szCs w:val="28"/>
        </w:rPr>
        <w:t xml:space="preserve"> Наталья Владимировна</w:t>
      </w:r>
    </w:p>
    <w:p w:rsidR="00DC77F3" w:rsidRPr="00206B59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7F3" w:rsidRPr="00206B59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 w:cs="Times New Roman"/>
          <w:sz w:val="28"/>
          <w:szCs w:val="28"/>
        </w:rPr>
        <w:t>Код и наименование направления подготовки, профиля:</w:t>
      </w:r>
      <w:r w:rsidRPr="00206B5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06B59">
        <w:rPr>
          <w:rFonts w:ascii="Times New Roman" w:hAnsi="Times New Roman" w:cs="Times New Roman"/>
          <w:sz w:val="28"/>
          <w:szCs w:val="28"/>
        </w:rPr>
        <w:t>38.03.04 «Государственное и муниципальное управление»</w:t>
      </w:r>
    </w:p>
    <w:p w:rsidR="00DC77F3" w:rsidRPr="00206B59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 w:cs="Times New Roman"/>
          <w:sz w:val="28"/>
          <w:szCs w:val="28"/>
        </w:rPr>
        <w:t>Квалификация (степень) выпускника: бакалавр</w:t>
      </w:r>
    </w:p>
    <w:p w:rsidR="00DC77F3" w:rsidRPr="00206B59" w:rsidRDefault="00DC77F3" w:rsidP="00DC7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 w:cs="Times New Roman"/>
          <w:sz w:val="28"/>
          <w:szCs w:val="28"/>
        </w:rPr>
        <w:t>Форма обучения: заочная</w:t>
      </w:r>
    </w:p>
    <w:p w:rsidR="00DC77F3" w:rsidRPr="00206B59" w:rsidRDefault="00DC77F3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D1341" w:rsidRPr="00206B59" w:rsidRDefault="008D1341" w:rsidP="008D13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B59">
        <w:rPr>
          <w:rFonts w:ascii="Times New Roman" w:hAnsi="Times New Roman" w:cs="Times New Roman"/>
          <w:iCs/>
          <w:sz w:val="28"/>
          <w:szCs w:val="28"/>
        </w:rPr>
        <w:t xml:space="preserve">Вид практики – </w:t>
      </w:r>
      <w:proofErr w:type="gramStart"/>
      <w:r w:rsidRPr="00206B59">
        <w:rPr>
          <w:rFonts w:ascii="Times New Roman" w:hAnsi="Times New Roman" w:cs="Times New Roman"/>
          <w:iCs/>
          <w:sz w:val="28"/>
          <w:szCs w:val="28"/>
        </w:rPr>
        <w:t>производственная</w:t>
      </w:r>
      <w:proofErr w:type="gramEnd"/>
      <w:r w:rsidRPr="00206B5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D1341" w:rsidRPr="00206B59" w:rsidRDefault="008D1341" w:rsidP="008D13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B59">
        <w:rPr>
          <w:rFonts w:ascii="Times New Roman" w:hAnsi="Times New Roman" w:cs="Times New Roman"/>
          <w:iCs/>
          <w:sz w:val="28"/>
          <w:szCs w:val="28"/>
        </w:rPr>
        <w:t xml:space="preserve">Тип практики – </w:t>
      </w:r>
      <w:r w:rsidR="00206B59" w:rsidRPr="00206B59">
        <w:rPr>
          <w:rFonts w:ascii="Times New Roman" w:hAnsi="Times New Roman"/>
          <w:sz w:val="28"/>
          <w:szCs w:val="28"/>
        </w:rPr>
        <w:t>практика по получению профессиональных умений и опыта профессиональной деятельности</w:t>
      </w:r>
      <w:r w:rsidRPr="00206B5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8D1341" w:rsidRPr="00206B59" w:rsidRDefault="008D1341" w:rsidP="008D13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B59">
        <w:rPr>
          <w:rFonts w:ascii="Times New Roman" w:hAnsi="Times New Roman" w:cs="Times New Roman"/>
          <w:iCs/>
          <w:sz w:val="28"/>
          <w:szCs w:val="28"/>
        </w:rPr>
        <w:t xml:space="preserve">Способ проведения практики – </w:t>
      </w:r>
      <w:proofErr w:type="gramStart"/>
      <w:r w:rsidRPr="00206B59">
        <w:rPr>
          <w:rFonts w:ascii="Times New Roman" w:hAnsi="Times New Roman" w:cs="Times New Roman"/>
          <w:iCs/>
          <w:sz w:val="28"/>
          <w:szCs w:val="28"/>
        </w:rPr>
        <w:t>стационарная</w:t>
      </w:r>
      <w:proofErr w:type="gramEnd"/>
      <w:r w:rsidRPr="00206B59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8D1341" w:rsidRPr="00206B59" w:rsidRDefault="008D1341" w:rsidP="008D134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B59">
        <w:rPr>
          <w:rFonts w:ascii="Times New Roman" w:hAnsi="Times New Roman" w:cs="Times New Roman"/>
          <w:iCs/>
          <w:sz w:val="28"/>
          <w:szCs w:val="28"/>
        </w:rPr>
        <w:t xml:space="preserve">Форма проведения практики - дискретная. </w:t>
      </w:r>
    </w:p>
    <w:p w:rsidR="00DC77F3" w:rsidRPr="00206B59" w:rsidRDefault="00DC77F3" w:rsidP="00D75EA0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77F3" w:rsidRPr="00206B59" w:rsidRDefault="00DC77F3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06B59">
        <w:rPr>
          <w:rFonts w:ascii="Times New Roman" w:hAnsi="Times New Roman" w:cs="Times New Roman"/>
          <w:iCs/>
          <w:sz w:val="28"/>
          <w:szCs w:val="28"/>
        </w:rPr>
        <w:t xml:space="preserve">Цель </w:t>
      </w:r>
      <w:r w:rsidR="008D1341" w:rsidRPr="00206B59">
        <w:rPr>
          <w:rFonts w:ascii="Times New Roman" w:hAnsi="Times New Roman" w:cs="Times New Roman"/>
          <w:iCs/>
          <w:sz w:val="28"/>
          <w:szCs w:val="28"/>
        </w:rPr>
        <w:t>производственной</w:t>
      </w:r>
      <w:r w:rsidRPr="00206B59">
        <w:rPr>
          <w:rFonts w:ascii="Times New Roman" w:hAnsi="Times New Roman" w:cs="Times New Roman"/>
          <w:iCs/>
          <w:sz w:val="28"/>
          <w:szCs w:val="28"/>
        </w:rPr>
        <w:t xml:space="preserve"> практики - обеспечение формирования следующих компетенций по направлению подготовки бакалавра 38.03.04 «Государственное и муниципальное управление»</w:t>
      </w:r>
      <w:proofErr w:type="gramStart"/>
      <w:r w:rsidRPr="00206B59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tbl>
      <w:tblPr>
        <w:tblW w:w="932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3969"/>
        <w:gridCol w:w="1276"/>
        <w:gridCol w:w="2942"/>
      </w:tblGrid>
      <w:tr w:rsidR="00375F5D" w:rsidRPr="00375F5D" w:rsidTr="00F81E4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компетенции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Код 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этапа освоения компетенции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Наименование этапа 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освоения компетенции</w:t>
            </w:r>
          </w:p>
        </w:tc>
      </w:tr>
      <w:tr w:rsidR="00375F5D" w:rsidRPr="00375F5D" w:rsidTr="00F81E4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ПК-2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умений проводить аудит человеческих ресурсов и осуществлять диагностику </w:t>
            </w:r>
            <w:r w:rsidRPr="00375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организационной культуры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ПК-2.1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управлять пространством взаимодействия в организации</w:t>
            </w:r>
          </w:p>
        </w:tc>
      </w:tr>
      <w:tr w:rsidR="00375F5D" w:rsidRPr="00375F5D" w:rsidTr="00F81E4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ПК-4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способность проводить оценку инвестиционных проектов при различных условиях инвестирования и финансирования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ПК-4.1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способность применять те или иные аспекты экономической теории в практике проектного управления</w:t>
            </w:r>
          </w:p>
        </w:tc>
      </w:tr>
      <w:tr w:rsidR="00375F5D" w:rsidRPr="00375F5D" w:rsidTr="00F81E4C">
        <w:trPr>
          <w:trHeight w:val="3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ПК-7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умение моделировать административные процессы и процедуры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 адаптировать основные математические модели к конкретным задачам управления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ПК-7.2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 </w:t>
            </w:r>
            <w:r w:rsidRPr="00375F5D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моделировать административные процессы и процедуры в органах государственной власти на основе учета специфики организации</w:t>
            </w:r>
          </w:p>
        </w:tc>
      </w:tr>
      <w:tr w:rsidR="00375F5D" w:rsidRPr="00375F5D" w:rsidTr="00F81E4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ПК-9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способность осуществлять межличностные, групповые и организационные коммуникации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ПК-9.1 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sz w:val="28"/>
                <w:szCs w:val="28"/>
              </w:rPr>
              <w:t>способность подбирать необходимые методы и средства для осуществления межличностного взаимодействия</w:t>
            </w:r>
          </w:p>
        </w:tc>
      </w:tr>
      <w:tr w:rsidR="00375F5D" w:rsidRPr="00375F5D" w:rsidTr="00F81E4C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ДПК-3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способность организовать деятельность предприятий (организаций)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ДПК-3.1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5F5D" w:rsidRPr="00375F5D" w:rsidRDefault="00375F5D" w:rsidP="00375F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sz w:val="28"/>
                <w:szCs w:val="28"/>
              </w:rPr>
              <w:t>способность применять знания в сфере налогов и налогообложения при организации деятельности предприятий (организаций)</w:t>
            </w:r>
          </w:p>
        </w:tc>
      </w:tr>
    </w:tbl>
    <w:p w:rsidR="008D1341" w:rsidRPr="00206B59" w:rsidRDefault="008D1341" w:rsidP="00DC77F3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C77F3" w:rsidRPr="00206B59" w:rsidRDefault="00DC77F3" w:rsidP="00DC77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06B59">
        <w:rPr>
          <w:rFonts w:ascii="Times New Roman" w:hAnsi="Times New Roman" w:cs="Times New Roman"/>
          <w:b/>
          <w:iCs/>
          <w:sz w:val="28"/>
          <w:szCs w:val="28"/>
        </w:rPr>
        <w:t xml:space="preserve">Содержание </w:t>
      </w:r>
      <w:r w:rsidR="008D1341" w:rsidRPr="00206B59">
        <w:rPr>
          <w:rFonts w:ascii="Times New Roman" w:hAnsi="Times New Roman" w:cs="Times New Roman"/>
          <w:b/>
          <w:iCs/>
          <w:sz w:val="28"/>
          <w:szCs w:val="28"/>
        </w:rPr>
        <w:t>производственной</w:t>
      </w:r>
      <w:r w:rsidRPr="00206B59">
        <w:rPr>
          <w:rFonts w:ascii="Times New Roman" w:hAnsi="Times New Roman" w:cs="Times New Roman"/>
          <w:b/>
          <w:iCs/>
          <w:sz w:val="28"/>
          <w:szCs w:val="28"/>
        </w:rPr>
        <w:t xml:space="preserve"> практики </w:t>
      </w:r>
    </w:p>
    <w:p w:rsidR="008D1341" w:rsidRDefault="008D1341" w:rsidP="00DC77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686"/>
        <w:gridCol w:w="4677"/>
      </w:tblGrid>
      <w:tr w:rsidR="00375F5D" w:rsidRPr="00375F5D" w:rsidTr="00F81E4C">
        <w:tc>
          <w:tcPr>
            <w:tcW w:w="81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375F5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75F5D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  <w:shd w:val="clear" w:color="auto" w:fill="auto"/>
          </w:tcPr>
          <w:p w:rsidR="00375F5D" w:rsidRPr="00375F5D" w:rsidRDefault="00375F5D" w:rsidP="00375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Этапы (периоды)</w:t>
            </w:r>
          </w:p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sz w:val="28"/>
                <w:szCs w:val="28"/>
              </w:rPr>
              <w:t>практики</w:t>
            </w:r>
          </w:p>
        </w:tc>
        <w:tc>
          <w:tcPr>
            <w:tcW w:w="467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sz w:val="28"/>
                <w:szCs w:val="28"/>
              </w:rPr>
              <w:t>Вид работ</w:t>
            </w:r>
          </w:p>
        </w:tc>
      </w:tr>
      <w:tr w:rsidR="00375F5D" w:rsidRPr="00375F5D" w:rsidTr="00F81E4C">
        <w:tc>
          <w:tcPr>
            <w:tcW w:w="81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Теоретико-методологический этап</w:t>
            </w:r>
          </w:p>
        </w:tc>
      </w:tr>
      <w:tr w:rsidR="00375F5D" w:rsidRPr="00375F5D" w:rsidTr="00F81E4C">
        <w:tc>
          <w:tcPr>
            <w:tcW w:w="81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3686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iCs/>
                <w:sz w:val="28"/>
                <w:szCs w:val="28"/>
              </w:rPr>
              <w:t>Предварительная подготовка к производственной практике: нормативно-правовое и документационное обеспечение деятельности органа государственного управления</w:t>
            </w:r>
          </w:p>
        </w:tc>
        <w:tc>
          <w:tcPr>
            <w:tcW w:w="467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iCs/>
                <w:sz w:val="28"/>
                <w:szCs w:val="28"/>
              </w:rPr>
              <w:t>Описание и анализ функциональных обязанностей руководителей и специалистов, краткое изложение и анализ положений основных нормативных документов, регламентирующих управленческую деятельность по выполнению функций органа управления (законы, указы, Устав, положение о подразделении, должностные инструкции, штатное расписание, кадровые документы).</w:t>
            </w:r>
          </w:p>
        </w:tc>
      </w:tr>
      <w:tr w:rsidR="00375F5D" w:rsidRPr="00375F5D" w:rsidTr="00F81E4C">
        <w:tc>
          <w:tcPr>
            <w:tcW w:w="81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Аналитический этап</w:t>
            </w:r>
          </w:p>
        </w:tc>
      </w:tr>
      <w:tr w:rsidR="00375F5D" w:rsidRPr="00375F5D" w:rsidTr="00F81E4C">
        <w:tc>
          <w:tcPr>
            <w:tcW w:w="81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3686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Прием на практику</w:t>
            </w:r>
          </w:p>
        </w:tc>
        <w:tc>
          <w:tcPr>
            <w:tcW w:w="4677" w:type="dxa"/>
            <w:shd w:val="clear" w:color="auto" w:fill="auto"/>
          </w:tcPr>
          <w:p w:rsidR="00375F5D" w:rsidRPr="00375F5D" w:rsidRDefault="00375F5D" w:rsidP="00375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Прохождение инструктажа по охране труда, технике безопасности на рабочем месте, противопожарной безопасности, ознакомление с правилами внутреннего распорядка на месте практики и рабочим местом.</w:t>
            </w:r>
          </w:p>
        </w:tc>
      </w:tr>
      <w:tr w:rsidR="00375F5D" w:rsidRPr="00375F5D" w:rsidTr="00F81E4C">
        <w:tc>
          <w:tcPr>
            <w:tcW w:w="81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3686" w:type="dxa"/>
            <w:shd w:val="clear" w:color="auto" w:fill="auto"/>
          </w:tcPr>
          <w:p w:rsidR="00375F5D" w:rsidRPr="00375F5D" w:rsidRDefault="00375F5D" w:rsidP="0037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Анализ структуры и функций органа госу</w:t>
            </w:r>
            <w:r w:rsidRPr="00375F5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softHyphen/>
              <w:t>дарственного управления (или его структурного подразделения).</w:t>
            </w:r>
          </w:p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iCs/>
                <w:sz w:val="28"/>
                <w:szCs w:val="28"/>
              </w:rPr>
              <w:t>Описание организационно-функциональной   структуры  органа управления — базы практики (схема с комментариями и анализом);</w:t>
            </w:r>
          </w:p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iCs/>
                <w:sz w:val="28"/>
                <w:szCs w:val="28"/>
              </w:rPr>
              <w:t>Исследование функций и полномочий органа государственного (муни</w:t>
            </w:r>
            <w:r w:rsidRPr="00375F5D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ципального) управления (или его структурного подразделения).</w:t>
            </w:r>
          </w:p>
        </w:tc>
      </w:tr>
      <w:tr w:rsidR="00375F5D" w:rsidRPr="00375F5D" w:rsidTr="00F81E4C">
        <w:tc>
          <w:tcPr>
            <w:tcW w:w="81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3686" w:type="dxa"/>
            <w:shd w:val="clear" w:color="auto" w:fill="auto"/>
          </w:tcPr>
          <w:p w:rsidR="00375F5D" w:rsidRPr="00375F5D" w:rsidRDefault="00375F5D" w:rsidP="0037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Анализ управленческой деятельности органа государ</w:t>
            </w:r>
            <w:r w:rsidRPr="00375F5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softHyphen/>
              <w:t>ственного управления (или его структурного под</w:t>
            </w:r>
            <w:r w:rsidRPr="00375F5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softHyphen/>
              <w:t>разделения).</w:t>
            </w:r>
          </w:p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iCs/>
                <w:sz w:val="28"/>
                <w:szCs w:val="28"/>
              </w:rPr>
              <w:t>Анализ качества и эффективности выполнения основных функций, кадрового и информационного органа власти или его структурных подразделений.</w:t>
            </w:r>
          </w:p>
        </w:tc>
      </w:tr>
      <w:tr w:rsidR="00375F5D" w:rsidRPr="00375F5D" w:rsidTr="00F81E4C">
        <w:tc>
          <w:tcPr>
            <w:tcW w:w="81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3686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Cs/>
                <w:iCs/>
                <w:sz w:val="28"/>
                <w:szCs w:val="28"/>
              </w:rPr>
              <w:t>Предложения по совершенствованию деятельности органа управле</w:t>
            </w:r>
            <w:r w:rsidRPr="00375F5D">
              <w:rPr>
                <w:rFonts w:ascii="Times New Roman" w:hAnsi="Times New Roman"/>
                <w:bCs/>
                <w:iCs/>
                <w:sz w:val="28"/>
                <w:szCs w:val="28"/>
              </w:rPr>
              <w:softHyphen/>
              <w:t>ния или его структурного подразделения</w:t>
            </w:r>
          </w:p>
        </w:tc>
        <w:tc>
          <w:tcPr>
            <w:tcW w:w="4677" w:type="dxa"/>
            <w:shd w:val="clear" w:color="auto" w:fill="auto"/>
          </w:tcPr>
          <w:p w:rsidR="00375F5D" w:rsidRPr="00375F5D" w:rsidRDefault="00375F5D" w:rsidP="00375F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bCs/>
                <w:color w:val="000000"/>
                <w:spacing w:val="-5"/>
                <w:sz w:val="28"/>
                <w:szCs w:val="28"/>
              </w:rPr>
              <w:t>предложения по совершенствованию системы управления и решению проблем организации – базы практики, выявленных в ходе проведенного исследования</w:t>
            </w:r>
          </w:p>
        </w:tc>
      </w:tr>
      <w:tr w:rsidR="00375F5D" w:rsidRPr="00375F5D" w:rsidTr="00F81E4C">
        <w:tc>
          <w:tcPr>
            <w:tcW w:w="81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8363" w:type="dxa"/>
            <w:gridSpan w:val="2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Заключительный этап</w:t>
            </w:r>
          </w:p>
        </w:tc>
      </w:tr>
      <w:tr w:rsidR="00375F5D" w:rsidRPr="00375F5D" w:rsidTr="00F81E4C">
        <w:tc>
          <w:tcPr>
            <w:tcW w:w="81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375F5D" w:rsidRPr="00375F5D" w:rsidRDefault="00375F5D" w:rsidP="00375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t xml:space="preserve">Подготовка отчета по </w:t>
            </w:r>
            <w:r w:rsidRPr="00375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lastRenderedPageBreak/>
              <w:t>практике к защите</w:t>
            </w:r>
            <w:r w:rsidRPr="00375F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 Защита отчета по практике</w:t>
            </w:r>
          </w:p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375F5D" w:rsidRPr="00375F5D" w:rsidRDefault="00375F5D" w:rsidP="00375F5D">
            <w:pPr>
              <w:keepNext/>
              <w:tabs>
                <w:tab w:val="left" w:pos="1701"/>
              </w:tabs>
              <w:spacing w:after="0" w:line="240" w:lineRule="auto"/>
              <w:outlineLvl w:val="1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lastRenderedPageBreak/>
              <w:t xml:space="preserve">Систематизация материалов в </w:t>
            </w:r>
            <w:r w:rsidRPr="00375F5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x-none"/>
              </w:rPr>
              <w:lastRenderedPageBreak/>
              <w:t>соответствии с планом отчета по практике. Оформление отчёта о прохождении студентом производственной практики. Проверка отчёта руководителем от базы практики и получение его письменного отзыва.</w:t>
            </w:r>
          </w:p>
        </w:tc>
      </w:tr>
    </w:tbl>
    <w:p w:rsidR="00375F5D" w:rsidRDefault="00375F5D" w:rsidP="00DC77F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D1341" w:rsidRPr="00206B59" w:rsidRDefault="008D1341" w:rsidP="008D1341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341" w:rsidRPr="00206B59" w:rsidRDefault="008D1341" w:rsidP="00375F5D">
      <w:pPr>
        <w:widowControl w:val="0"/>
        <w:tabs>
          <w:tab w:val="left" w:pos="284"/>
        </w:tabs>
        <w:suppressAutoHyphens/>
        <w:overflowPunct w:val="0"/>
        <w:autoSpaceDE w:val="0"/>
        <w:autoSpaceDN w:val="0"/>
        <w:spacing w:after="0" w:line="240" w:lineRule="auto"/>
        <w:ind w:left="357"/>
        <w:jc w:val="both"/>
        <w:textAlignment w:val="baseline"/>
        <w:rPr>
          <w:sz w:val="28"/>
          <w:szCs w:val="28"/>
        </w:rPr>
      </w:pPr>
      <w:r w:rsidRPr="00206B59">
        <w:rPr>
          <w:rFonts w:ascii="Times New Roman" w:hAnsi="Times New Roman"/>
          <w:b/>
          <w:sz w:val="28"/>
          <w:szCs w:val="28"/>
        </w:rPr>
        <w:t>Формы отчетности по практике.</w:t>
      </w:r>
    </w:p>
    <w:p w:rsidR="00375F5D" w:rsidRPr="00375F5D" w:rsidRDefault="00375F5D" w:rsidP="00375F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F5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Перечень отчетных документов, представляемых по завершении практики: </w:t>
      </w:r>
    </w:p>
    <w:p w:rsidR="00375F5D" w:rsidRPr="00375F5D" w:rsidRDefault="00375F5D" w:rsidP="00375F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F5D">
        <w:rPr>
          <w:rFonts w:ascii="Times New Roman" w:eastAsia="Calibri" w:hAnsi="Times New Roman" w:cs="Times New Roman"/>
          <w:sz w:val="28"/>
          <w:szCs w:val="28"/>
          <w:lang w:eastAsia="ar-SA"/>
        </w:rPr>
        <w:t>• отзыв руководителя практики от организации о работе студента в период прохождения практики, подписанный и заверенный печатью организации;</w:t>
      </w:r>
    </w:p>
    <w:p w:rsidR="00375F5D" w:rsidRPr="00375F5D" w:rsidRDefault="00375F5D" w:rsidP="00375F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F5D">
        <w:rPr>
          <w:rFonts w:ascii="Times New Roman" w:eastAsia="Calibri" w:hAnsi="Times New Roman" w:cs="Times New Roman"/>
          <w:sz w:val="28"/>
          <w:szCs w:val="28"/>
          <w:lang w:eastAsia="ar-SA"/>
        </w:rPr>
        <w:t>• отчет студента о прохождении практики.</w:t>
      </w:r>
    </w:p>
    <w:p w:rsidR="00375F5D" w:rsidRPr="00375F5D" w:rsidRDefault="00375F5D" w:rsidP="00375F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375F5D" w:rsidRPr="00375F5D" w:rsidRDefault="00375F5D" w:rsidP="00375F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F5D">
        <w:rPr>
          <w:rFonts w:ascii="Times New Roman" w:eastAsia="Calibri" w:hAnsi="Times New Roman" w:cs="Times New Roman"/>
          <w:sz w:val="28"/>
          <w:szCs w:val="28"/>
          <w:lang w:eastAsia="ar-SA"/>
        </w:rPr>
        <w:t>Требования к структуре, содержанию и оформлению отчетной документации</w:t>
      </w:r>
    </w:p>
    <w:p w:rsidR="00375F5D" w:rsidRPr="00375F5D" w:rsidRDefault="00375F5D" w:rsidP="00375F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F5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Отчет составляется в последовательности, предусмотренной содержанием практики. </w:t>
      </w:r>
    </w:p>
    <w:p w:rsidR="00375F5D" w:rsidRPr="00375F5D" w:rsidRDefault="00375F5D" w:rsidP="00375F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F5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Отчет по производственной практике должен отражать информацию о проделанной работе студента, соответствующей содержанию практики. </w:t>
      </w:r>
    </w:p>
    <w:p w:rsidR="00375F5D" w:rsidRPr="00375F5D" w:rsidRDefault="00375F5D" w:rsidP="00375F5D">
      <w:pPr>
        <w:keepNext/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375F5D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 xml:space="preserve">Отчетная документация оформляется в соответствии с требованиями к структуре, содержанию и оформлению, утвержденными распорядительным актом 01-07/44-1 от 25.08.2016г. </w:t>
      </w:r>
    </w:p>
    <w:p w:rsidR="00206B59" w:rsidRPr="00206B59" w:rsidRDefault="00206B59" w:rsidP="00206B5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1341" w:rsidRDefault="008D1341" w:rsidP="0037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 w:cs="Times New Roman"/>
          <w:b/>
          <w:sz w:val="28"/>
          <w:szCs w:val="28"/>
        </w:rPr>
        <w:t>В результате прохождения практики у студентов должны быть сформированы</w:t>
      </w:r>
      <w:r w:rsidRPr="00206B59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7"/>
        <w:gridCol w:w="7127"/>
      </w:tblGrid>
      <w:tr w:rsidR="00375F5D" w:rsidRPr="00375F5D" w:rsidTr="00F81E4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widowControl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Код освоения компетенции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Планируемые результаты обучения при прохождении практики</w:t>
            </w:r>
          </w:p>
        </w:tc>
      </w:tr>
      <w:tr w:rsidR="00375F5D" w:rsidRPr="00375F5D" w:rsidTr="00F81E4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ПК-2.1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Pr="00375F5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закономерностей межличностного взаимодействия, командной работы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- </w:t>
            </w:r>
            <w:r w:rsidRPr="00375F5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основных теорий мотивации, лидерства и власти</w:t>
            </w:r>
          </w:p>
        </w:tc>
      </w:tr>
      <w:tr w:rsidR="00375F5D" w:rsidRPr="00375F5D" w:rsidTr="00F81E4C"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widowControl w:val="0"/>
              <w:spacing w:after="160" w:line="259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ПК-4.1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375F5D" w:rsidRPr="00375F5D" w:rsidRDefault="00375F5D" w:rsidP="00375F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экономической составляющей в практике проектного управления</w:t>
            </w:r>
          </w:p>
        </w:tc>
      </w:tr>
      <w:tr w:rsidR="00375F5D" w:rsidRPr="00375F5D" w:rsidTr="00F81E4C">
        <w:trPr>
          <w:trHeight w:val="6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ПК-7.2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375F5D" w:rsidRPr="00375F5D" w:rsidRDefault="00375F5D" w:rsidP="00375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sz w:val="28"/>
                <w:szCs w:val="28"/>
              </w:rPr>
              <w:t xml:space="preserve">- о </w:t>
            </w:r>
            <w:r w:rsidRPr="00375F5D">
              <w:rPr>
                <w:rFonts w:ascii="Times New Roman" w:eastAsia="Calibri" w:hAnsi="Times New Roman" w:cs="Times New Roman"/>
                <w:sz w:val="28"/>
                <w:szCs w:val="28"/>
              </w:rPr>
              <w:t>специфик</w:t>
            </w:r>
            <w:r w:rsidRPr="00375F5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75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75F5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организации, а также территориального аспекта ее деятельности </w:t>
            </w:r>
            <w:r w:rsidRPr="00375F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r w:rsidRPr="00375F5D">
              <w:rPr>
                <w:rFonts w:ascii="Times New Roman" w:hAnsi="Times New Roman" w:cs="Times New Roman"/>
                <w:sz w:val="28"/>
                <w:szCs w:val="28"/>
              </w:rPr>
              <w:t>моделировании административных процессов и процедур в органах государственной власти</w:t>
            </w:r>
          </w:p>
          <w:p w:rsidR="00375F5D" w:rsidRPr="00375F5D" w:rsidRDefault="00375F5D" w:rsidP="00375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D">
              <w:rPr>
                <w:rFonts w:ascii="Times New Roman" w:hAnsi="Times New Roman" w:cs="Times New Roman"/>
                <w:sz w:val="28"/>
                <w:szCs w:val="28"/>
              </w:rPr>
              <w:t xml:space="preserve">- о нормативно-правовом и документационном </w:t>
            </w:r>
            <w:r w:rsidRPr="00375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обеспечении, </w:t>
            </w:r>
            <w:proofErr w:type="gramStart"/>
            <w:r w:rsidRPr="00375F5D">
              <w:rPr>
                <w:rFonts w:ascii="Times New Roman" w:hAnsi="Times New Roman" w:cs="Times New Roman"/>
                <w:sz w:val="28"/>
                <w:szCs w:val="28"/>
              </w:rPr>
              <w:t>регламентирующим</w:t>
            </w:r>
            <w:proofErr w:type="gramEnd"/>
            <w:r w:rsidRPr="00375F5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государственного (муниципального управления)</w:t>
            </w:r>
          </w:p>
          <w:p w:rsidR="00375F5D" w:rsidRPr="00375F5D" w:rsidRDefault="00375F5D" w:rsidP="00375F5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5F5D">
              <w:rPr>
                <w:rFonts w:ascii="Times New Roman" w:hAnsi="Times New Roman" w:cs="Times New Roman"/>
                <w:sz w:val="28"/>
                <w:szCs w:val="28"/>
              </w:rPr>
              <w:t>- о механизмах принятия управленческих решений</w:t>
            </w:r>
          </w:p>
        </w:tc>
      </w:tr>
      <w:tr w:rsidR="00375F5D" w:rsidRPr="00375F5D" w:rsidTr="00F81E4C">
        <w:trPr>
          <w:trHeight w:val="6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ПК-9.1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методах и средствах для осуществления профессионального взаимодействия</w:t>
            </w:r>
          </w:p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 специфике коммуникаций в деловой сфере, об основных видах и формах деловых коммуникаций</w:t>
            </w:r>
          </w:p>
        </w:tc>
      </w:tr>
      <w:tr w:rsidR="00375F5D" w:rsidRPr="00375F5D" w:rsidTr="00F81E4C">
        <w:trPr>
          <w:trHeight w:val="66"/>
        </w:trPr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ДПК-3.1</w:t>
            </w:r>
          </w:p>
        </w:tc>
        <w:tc>
          <w:tcPr>
            <w:tcW w:w="7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5F5D" w:rsidRPr="00375F5D" w:rsidRDefault="00375F5D" w:rsidP="00375F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Владеть знаниями, умениями и навыками их использования </w:t>
            </w:r>
          </w:p>
          <w:p w:rsidR="00375F5D" w:rsidRPr="00375F5D" w:rsidRDefault="00375F5D" w:rsidP="00375F5D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75F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 об организационно-управленческих аспектах деятельности предприятия</w:t>
            </w:r>
          </w:p>
        </w:tc>
      </w:tr>
    </w:tbl>
    <w:p w:rsidR="00375F5D" w:rsidRPr="00206B59" w:rsidRDefault="00375F5D" w:rsidP="0037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341" w:rsidRPr="00206B59" w:rsidRDefault="008D1341" w:rsidP="008D1341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b/>
          <w:kern w:val="3"/>
          <w:sz w:val="28"/>
          <w:szCs w:val="28"/>
        </w:rPr>
      </w:pPr>
    </w:p>
    <w:p w:rsidR="001E7CAC" w:rsidRPr="00206B59" w:rsidRDefault="001E7CAC" w:rsidP="00F6773E">
      <w:pPr>
        <w:pStyle w:val="a3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 w:cs="Times New Roman"/>
          <w:sz w:val="28"/>
          <w:szCs w:val="28"/>
        </w:rPr>
        <w:t>Основная литература</w:t>
      </w:r>
    </w:p>
    <w:p w:rsidR="008F060E" w:rsidRPr="00206B59" w:rsidRDefault="008F060E" w:rsidP="00F6773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7F3" w:rsidRPr="00206B59" w:rsidRDefault="00DC77F3" w:rsidP="00DC77F3">
      <w:pPr>
        <w:pStyle w:val="a3"/>
        <w:numPr>
          <w:ilvl w:val="0"/>
          <w:numId w:val="13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206B59">
        <w:rPr>
          <w:rFonts w:ascii="Times New Roman" w:hAnsi="Times New Roman" w:cs="Times New Roman"/>
          <w:bCs/>
          <w:sz w:val="28"/>
          <w:szCs w:val="28"/>
        </w:rPr>
        <w:t xml:space="preserve">Гапоненко А. Л. Савельева  М.А. Теория управления: учебник и практикум </w:t>
      </w:r>
      <w:proofErr w:type="gramStart"/>
      <w:r w:rsidRPr="00206B59">
        <w:rPr>
          <w:rFonts w:ascii="Times New Roman" w:hAnsi="Times New Roman" w:cs="Times New Roman"/>
          <w:bCs/>
          <w:sz w:val="28"/>
          <w:szCs w:val="28"/>
        </w:rPr>
        <w:t>для</w:t>
      </w:r>
      <w:proofErr w:type="gramEnd"/>
      <w:r w:rsidRPr="00206B59">
        <w:rPr>
          <w:rFonts w:ascii="Times New Roman" w:hAnsi="Times New Roman" w:cs="Times New Roman"/>
          <w:bCs/>
          <w:sz w:val="28"/>
          <w:szCs w:val="28"/>
        </w:rPr>
        <w:t xml:space="preserve"> академического </w:t>
      </w:r>
      <w:proofErr w:type="spellStart"/>
      <w:r w:rsidRPr="00206B59">
        <w:rPr>
          <w:rFonts w:ascii="Times New Roman" w:hAnsi="Times New Roman" w:cs="Times New Roman"/>
          <w:bCs/>
          <w:sz w:val="28"/>
          <w:szCs w:val="28"/>
        </w:rPr>
        <w:t>бакалавриата</w:t>
      </w:r>
      <w:proofErr w:type="spellEnd"/>
      <w:r w:rsidRPr="00206B59">
        <w:rPr>
          <w:rFonts w:ascii="Times New Roman" w:hAnsi="Times New Roman" w:cs="Times New Roman"/>
          <w:bCs/>
          <w:sz w:val="28"/>
          <w:szCs w:val="28"/>
        </w:rPr>
        <w:t xml:space="preserve"> М.: </w:t>
      </w:r>
      <w:proofErr w:type="spellStart"/>
      <w:r w:rsidRPr="00206B59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206B59">
        <w:rPr>
          <w:rFonts w:ascii="Times New Roman" w:hAnsi="Times New Roman" w:cs="Times New Roman"/>
          <w:sz w:val="28"/>
          <w:szCs w:val="28"/>
        </w:rPr>
        <w:t>, 2014</w:t>
      </w:r>
      <w:r w:rsidRPr="00206B59">
        <w:rPr>
          <w:rFonts w:ascii="Times New Roman" w:hAnsi="Times New Roman" w:cs="Times New Roman"/>
          <w:bCs/>
          <w:sz w:val="28"/>
          <w:szCs w:val="28"/>
        </w:rPr>
        <w:t xml:space="preserve">. Режим доступа </w:t>
      </w:r>
      <w:r w:rsidRPr="00206B5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206B59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https://www.biblio-online.ru/book/5C75F312-2B32-4965-B4DE-941D45233350</w:t>
        </w:r>
      </w:hyperlink>
      <w:r w:rsidRPr="00206B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D1341" w:rsidRPr="00206B59" w:rsidRDefault="008D1341" w:rsidP="00DC77F3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206B59">
        <w:rPr>
          <w:rFonts w:ascii="Times New Roman" w:hAnsi="Times New Roman" w:cs="Times New Roman"/>
          <w:bCs/>
          <w:sz w:val="28"/>
          <w:szCs w:val="28"/>
        </w:rPr>
        <w:t>Бурганова</w:t>
      </w:r>
      <w:proofErr w:type="spellEnd"/>
      <w:r w:rsidRPr="00206B59">
        <w:rPr>
          <w:rFonts w:ascii="Times New Roman" w:hAnsi="Times New Roman" w:cs="Times New Roman"/>
          <w:bCs/>
          <w:sz w:val="28"/>
          <w:szCs w:val="28"/>
        </w:rPr>
        <w:t xml:space="preserve"> Л. А. Теория управления: учеб</w:t>
      </w:r>
      <w:proofErr w:type="gramStart"/>
      <w:r w:rsidRPr="00206B5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206B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06B59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Pr="00206B59">
        <w:rPr>
          <w:rFonts w:ascii="Times New Roman" w:hAnsi="Times New Roman" w:cs="Times New Roman"/>
          <w:bCs/>
          <w:sz w:val="28"/>
          <w:szCs w:val="28"/>
        </w:rPr>
        <w:t>особие.-  М.: ИНФРА-М, 2012.</w:t>
      </w:r>
    </w:p>
    <w:p w:rsidR="00DC77F3" w:rsidRPr="00206B59" w:rsidRDefault="00DC77F3" w:rsidP="00DC77F3">
      <w:pPr>
        <w:pStyle w:val="a4"/>
        <w:numPr>
          <w:ilvl w:val="0"/>
          <w:numId w:val="1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06B59">
        <w:rPr>
          <w:rFonts w:ascii="Times New Roman" w:hAnsi="Times New Roman" w:cs="Times New Roman"/>
          <w:iCs/>
          <w:sz w:val="28"/>
          <w:szCs w:val="28"/>
        </w:rPr>
        <w:t>Чиркин В.Е.</w:t>
      </w:r>
      <w:r w:rsidRPr="00206B59">
        <w:rPr>
          <w:rFonts w:ascii="Times New Roman" w:hAnsi="Times New Roman" w:cs="Times New Roman"/>
          <w:sz w:val="28"/>
          <w:szCs w:val="28"/>
        </w:rPr>
        <w:t xml:space="preserve"> Система государственного и муниципального  управления: Учебник. М., 2011.</w:t>
      </w:r>
    </w:p>
    <w:p w:rsidR="005F0111" w:rsidRPr="00206B59" w:rsidRDefault="005F0111" w:rsidP="00DC77F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5F0111" w:rsidRPr="00206B5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0F" w:rsidRDefault="00B8360F" w:rsidP="00495E10">
      <w:pPr>
        <w:spacing w:after="0" w:line="240" w:lineRule="auto"/>
      </w:pPr>
      <w:r>
        <w:separator/>
      </w:r>
    </w:p>
  </w:endnote>
  <w:endnote w:type="continuationSeparator" w:id="0">
    <w:p w:rsidR="00B8360F" w:rsidRDefault="00B8360F" w:rsidP="00495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410901"/>
      <w:docPartObj>
        <w:docPartGallery w:val="Page Numbers (Bottom of Page)"/>
        <w:docPartUnique/>
      </w:docPartObj>
    </w:sdtPr>
    <w:sdtEndPr/>
    <w:sdtContent>
      <w:p w:rsidR="008D1341" w:rsidRDefault="008D134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F5D">
          <w:rPr>
            <w:noProof/>
          </w:rPr>
          <w:t>2</w:t>
        </w:r>
        <w:r>
          <w:fldChar w:fldCharType="end"/>
        </w:r>
      </w:p>
    </w:sdtContent>
  </w:sdt>
  <w:p w:rsidR="002160E4" w:rsidRDefault="002160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0F" w:rsidRDefault="00B8360F" w:rsidP="00495E10">
      <w:pPr>
        <w:spacing w:after="0" w:line="240" w:lineRule="auto"/>
      </w:pPr>
      <w:r>
        <w:separator/>
      </w:r>
    </w:p>
  </w:footnote>
  <w:footnote w:type="continuationSeparator" w:id="0">
    <w:p w:rsidR="00B8360F" w:rsidRDefault="00B8360F" w:rsidP="00495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54C0E406"/>
    <w:name w:val="WW8Num1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1">
    <w:nsid w:val="002C50DD"/>
    <w:multiLevelType w:val="hybridMultilevel"/>
    <w:tmpl w:val="9E8C1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32DB"/>
    <w:multiLevelType w:val="hybridMultilevel"/>
    <w:tmpl w:val="798A24FA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361E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B5A3D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B677A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1003D"/>
    <w:multiLevelType w:val="hybridMultilevel"/>
    <w:tmpl w:val="6B922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17515"/>
    <w:multiLevelType w:val="hybridMultilevel"/>
    <w:tmpl w:val="7C5A17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AD0CD5"/>
    <w:multiLevelType w:val="hybridMultilevel"/>
    <w:tmpl w:val="27B4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D33AB"/>
    <w:multiLevelType w:val="hybridMultilevel"/>
    <w:tmpl w:val="1384F758"/>
    <w:lvl w:ilvl="0" w:tplc="9BAE05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F6159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B2D03"/>
    <w:multiLevelType w:val="hybridMultilevel"/>
    <w:tmpl w:val="F7B0D282"/>
    <w:lvl w:ilvl="0" w:tplc="408A73C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E11EE4"/>
    <w:multiLevelType w:val="hybridMultilevel"/>
    <w:tmpl w:val="37AAF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1235D1"/>
    <w:multiLevelType w:val="hybridMultilevel"/>
    <w:tmpl w:val="ACFA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93545E"/>
    <w:multiLevelType w:val="hybridMultilevel"/>
    <w:tmpl w:val="C8668D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FC1052"/>
    <w:multiLevelType w:val="hybridMultilevel"/>
    <w:tmpl w:val="92206448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1A4004"/>
    <w:multiLevelType w:val="hybridMultilevel"/>
    <w:tmpl w:val="6980E986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C8F6AB9"/>
    <w:multiLevelType w:val="hybridMultilevel"/>
    <w:tmpl w:val="0422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580C7E"/>
    <w:multiLevelType w:val="hybridMultilevel"/>
    <w:tmpl w:val="04A221B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565C6"/>
    <w:multiLevelType w:val="hybridMultilevel"/>
    <w:tmpl w:val="CED2EC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C4B1A"/>
    <w:multiLevelType w:val="hybridMultilevel"/>
    <w:tmpl w:val="E6364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0E2E76"/>
    <w:multiLevelType w:val="multilevel"/>
    <w:tmpl w:val="2FEA6C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1146415"/>
    <w:multiLevelType w:val="hybridMultilevel"/>
    <w:tmpl w:val="07DE4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212979"/>
    <w:multiLevelType w:val="hybridMultilevel"/>
    <w:tmpl w:val="8D4C2E0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260289D"/>
    <w:multiLevelType w:val="hybridMultilevel"/>
    <w:tmpl w:val="98DCAA1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461D0746"/>
    <w:multiLevelType w:val="hybridMultilevel"/>
    <w:tmpl w:val="58E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C1F75"/>
    <w:multiLevelType w:val="multilevel"/>
    <w:tmpl w:val="71AE8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0AB77CB"/>
    <w:multiLevelType w:val="hybridMultilevel"/>
    <w:tmpl w:val="DA9A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D58EB"/>
    <w:multiLevelType w:val="hybridMultilevel"/>
    <w:tmpl w:val="90523F76"/>
    <w:lvl w:ilvl="0" w:tplc="4832FC16">
      <w:start w:val="5"/>
      <w:numFmt w:val="decimal"/>
      <w:lvlText w:val="%1."/>
      <w:lvlJc w:val="left"/>
      <w:pPr>
        <w:ind w:left="3447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4167" w:hanging="360"/>
      </w:pPr>
    </w:lvl>
    <w:lvl w:ilvl="2" w:tplc="0419001B" w:tentative="1">
      <w:start w:val="1"/>
      <w:numFmt w:val="lowerRoman"/>
      <w:lvlText w:val="%3."/>
      <w:lvlJc w:val="right"/>
      <w:pPr>
        <w:ind w:left="4887" w:hanging="180"/>
      </w:pPr>
    </w:lvl>
    <w:lvl w:ilvl="3" w:tplc="0419000F" w:tentative="1">
      <w:start w:val="1"/>
      <w:numFmt w:val="decimal"/>
      <w:lvlText w:val="%4."/>
      <w:lvlJc w:val="left"/>
      <w:pPr>
        <w:ind w:left="5607" w:hanging="360"/>
      </w:pPr>
    </w:lvl>
    <w:lvl w:ilvl="4" w:tplc="04190019" w:tentative="1">
      <w:start w:val="1"/>
      <w:numFmt w:val="lowerLetter"/>
      <w:lvlText w:val="%5."/>
      <w:lvlJc w:val="left"/>
      <w:pPr>
        <w:ind w:left="6327" w:hanging="360"/>
      </w:pPr>
    </w:lvl>
    <w:lvl w:ilvl="5" w:tplc="0419001B" w:tentative="1">
      <w:start w:val="1"/>
      <w:numFmt w:val="lowerRoman"/>
      <w:lvlText w:val="%6."/>
      <w:lvlJc w:val="right"/>
      <w:pPr>
        <w:ind w:left="7047" w:hanging="180"/>
      </w:pPr>
    </w:lvl>
    <w:lvl w:ilvl="6" w:tplc="0419000F" w:tentative="1">
      <w:start w:val="1"/>
      <w:numFmt w:val="decimal"/>
      <w:lvlText w:val="%7."/>
      <w:lvlJc w:val="left"/>
      <w:pPr>
        <w:ind w:left="7767" w:hanging="360"/>
      </w:pPr>
    </w:lvl>
    <w:lvl w:ilvl="7" w:tplc="04190019" w:tentative="1">
      <w:start w:val="1"/>
      <w:numFmt w:val="lowerLetter"/>
      <w:lvlText w:val="%8."/>
      <w:lvlJc w:val="left"/>
      <w:pPr>
        <w:ind w:left="8487" w:hanging="360"/>
      </w:pPr>
    </w:lvl>
    <w:lvl w:ilvl="8" w:tplc="0419001B" w:tentative="1">
      <w:start w:val="1"/>
      <w:numFmt w:val="lowerRoman"/>
      <w:lvlText w:val="%9."/>
      <w:lvlJc w:val="right"/>
      <w:pPr>
        <w:ind w:left="9207" w:hanging="180"/>
      </w:pPr>
    </w:lvl>
  </w:abstractNum>
  <w:abstractNum w:abstractNumId="29">
    <w:nsid w:val="547003C0"/>
    <w:multiLevelType w:val="multilevel"/>
    <w:tmpl w:val="54E8DB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5AE2E41"/>
    <w:multiLevelType w:val="hybridMultilevel"/>
    <w:tmpl w:val="497C85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B521EC4"/>
    <w:multiLevelType w:val="hybridMultilevel"/>
    <w:tmpl w:val="1918E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27379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51257"/>
    <w:multiLevelType w:val="hybridMultilevel"/>
    <w:tmpl w:val="9290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D569B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64429"/>
    <w:multiLevelType w:val="hybridMultilevel"/>
    <w:tmpl w:val="5776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A85DE4"/>
    <w:multiLevelType w:val="hybridMultilevel"/>
    <w:tmpl w:val="60F8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15118E"/>
    <w:multiLevelType w:val="hybridMultilevel"/>
    <w:tmpl w:val="5740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151F8"/>
    <w:multiLevelType w:val="hybridMultilevel"/>
    <w:tmpl w:val="C67ACFD2"/>
    <w:lvl w:ilvl="0" w:tplc="07606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9139CA"/>
    <w:multiLevelType w:val="hybridMultilevel"/>
    <w:tmpl w:val="8AD23AF2"/>
    <w:lvl w:ilvl="0" w:tplc="43EAF1E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587159"/>
    <w:multiLevelType w:val="hybridMultilevel"/>
    <w:tmpl w:val="6DB06B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80A6728"/>
    <w:multiLevelType w:val="hybridMultilevel"/>
    <w:tmpl w:val="65420DE6"/>
    <w:lvl w:ilvl="0" w:tplc="7B46D1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495BFB"/>
    <w:multiLevelType w:val="hybridMultilevel"/>
    <w:tmpl w:val="F9BA1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17539"/>
    <w:multiLevelType w:val="hybridMultilevel"/>
    <w:tmpl w:val="BEA2C788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9"/>
  </w:num>
  <w:num w:numId="2">
    <w:abstractNumId w:val="26"/>
  </w:num>
  <w:num w:numId="3">
    <w:abstractNumId w:val="7"/>
  </w:num>
  <w:num w:numId="4">
    <w:abstractNumId w:val="33"/>
  </w:num>
  <w:num w:numId="5">
    <w:abstractNumId w:val="17"/>
  </w:num>
  <w:num w:numId="6">
    <w:abstractNumId w:val="30"/>
  </w:num>
  <w:num w:numId="7">
    <w:abstractNumId w:val="14"/>
  </w:num>
  <w:num w:numId="8">
    <w:abstractNumId w:val="42"/>
  </w:num>
  <w:num w:numId="9">
    <w:abstractNumId w:val="27"/>
  </w:num>
  <w:num w:numId="10">
    <w:abstractNumId w:val="12"/>
  </w:num>
  <w:num w:numId="11">
    <w:abstractNumId w:val="19"/>
  </w:num>
  <w:num w:numId="12">
    <w:abstractNumId w:val="40"/>
  </w:num>
  <w:num w:numId="13">
    <w:abstractNumId w:val="1"/>
  </w:num>
  <w:num w:numId="14">
    <w:abstractNumId w:val="24"/>
  </w:num>
  <w:num w:numId="15">
    <w:abstractNumId w:val="23"/>
  </w:num>
  <w:num w:numId="16">
    <w:abstractNumId w:val="16"/>
  </w:num>
  <w:num w:numId="17">
    <w:abstractNumId w:val="39"/>
  </w:num>
  <w:num w:numId="18">
    <w:abstractNumId w:val="18"/>
  </w:num>
  <w:num w:numId="19">
    <w:abstractNumId w:val="38"/>
  </w:num>
  <w:num w:numId="20">
    <w:abstractNumId w:val="15"/>
  </w:num>
  <w:num w:numId="21">
    <w:abstractNumId w:val="2"/>
  </w:num>
  <w:num w:numId="22">
    <w:abstractNumId w:val="41"/>
  </w:num>
  <w:num w:numId="23">
    <w:abstractNumId w:val="32"/>
  </w:num>
  <w:num w:numId="24">
    <w:abstractNumId w:val="35"/>
  </w:num>
  <w:num w:numId="25">
    <w:abstractNumId w:val="5"/>
  </w:num>
  <w:num w:numId="26">
    <w:abstractNumId w:val="36"/>
  </w:num>
  <w:num w:numId="27">
    <w:abstractNumId w:val="4"/>
  </w:num>
  <w:num w:numId="28">
    <w:abstractNumId w:val="37"/>
  </w:num>
  <w:num w:numId="29">
    <w:abstractNumId w:val="10"/>
  </w:num>
  <w:num w:numId="30">
    <w:abstractNumId w:val="3"/>
  </w:num>
  <w:num w:numId="31">
    <w:abstractNumId w:val="34"/>
  </w:num>
  <w:num w:numId="32">
    <w:abstractNumId w:val="20"/>
  </w:num>
  <w:num w:numId="33">
    <w:abstractNumId w:val="13"/>
  </w:num>
  <w:num w:numId="34">
    <w:abstractNumId w:val="25"/>
  </w:num>
  <w:num w:numId="35">
    <w:abstractNumId w:val="43"/>
  </w:num>
  <w:num w:numId="36">
    <w:abstractNumId w:val="8"/>
  </w:num>
  <w:num w:numId="37">
    <w:abstractNumId w:val="6"/>
  </w:num>
  <w:num w:numId="38">
    <w:abstractNumId w:val="31"/>
  </w:num>
  <w:num w:numId="39">
    <w:abstractNumId w:val="22"/>
  </w:num>
  <w:num w:numId="40">
    <w:abstractNumId w:val="9"/>
  </w:num>
  <w:num w:numId="41">
    <w:abstractNumId w:val="21"/>
  </w:num>
  <w:num w:numId="42">
    <w:abstractNumId w:val="11"/>
  </w:num>
  <w:num w:numId="43">
    <w:abstractNumId w:val="0"/>
    <w:lvlOverride w:ilvl="0">
      <w:startOverride w:val="1"/>
    </w:lvlOverride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5D"/>
    <w:rsid w:val="0000545A"/>
    <w:rsid w:val="000066DB"/>
    <w:rsid w:val="00007C4A"/>
    <w:rsid w:val="00013311"/>
    <w:rsid w:val="000211B8"/>
    <w:rsid w:val="000274E3"/>
    <w:rsid w:val="000576F5"/>
    <w:rsid w:val="00063959"/>
    <w:rsid w:val="000754D8"/>
    <w:rsid w:val="00076EA0"/>
    <w:rsid w:val="000B3053"/>
    <w:rsid w:val="000B3229"/>
    <w:rsid w:val="000C629B"/>
    <w:rsid w:val="000D5BBC"/>
    <w:rsid w:val="000D7CDA"/>
    <w:rsid w:val="001006C6"/>
    <w:rsid w:val="0011003B"/>
    <w:rsid w:val="0011200F"/>
    <w:rsid w:val="00116804"/>
    <w:rsid w:val="00120981"/>
    <w:rsid w:val="001272FE"/>
    <w:rsid w:val="00132FDE"/>
    <w:rsid w:val="00137002"/>
    <w:rsid w:val="001431A2"/>
    <w:rsid w:val="001432A0"/>
    <w:rsid w:val="0018361D"/>
    <w:rsid w:val="00185FFF"/>
    <w:rsid w:val="0019524C"/>
    <w:rsid w:val="00197622"/>
    <w:rsid w:val="001A172C"/>
    <w:rsid w:val="001A22D9"/>
    <w:rsid w:val="001A2A9D"/>
    <w:rsid w:val="001A4C68"/>
    <w:rsid w:val="001A5792"/>
    <w:rsid w:val="001B28B6"/>
    <w:rsid w:val="001B4F0C"/>
    <w:rsid w:val="001D10C5"/>
    <w:rsid w:val="001D2A68"/>
    <w:rsid w:val="001E2FCD"/>
    <w:rsid w:val="001E7CAC"/>
    <w:rsid w:val="001F5A8F"/>
    <w:rsid w:val="00206B59"/>
    <w:rsid w:val="002112EE"/>
    <w:rsid w:val="002160E4"/>
    <w:rsid w:val="002210B2"/>
    <w:rsid w:val="002242DA"/>
    <w:rsid w:val="00232218"/>
    <w:rsid w:val="00235AED"/>
    <w:rsid w:val="00235E0C"/>
    <w:rsid w:val="00240B14"/>
    <w:rsid w:val="00247FDC"/>
    <w:rsid w:val="00257ACA"/>
    <w:rsid w:val="00261368"/>
    <w:rsid w:val="0026405D"/>
    <w:rsid w:val="00280E33"/>
    <w:rsid w:val="002A6DE5"/>
    <w:rsid w:val="002C38D1"/>
    <w:rsid w:val="002C67B7"/>
    <w:rsid w:val="002F1F2F"/>
    <w:rsid w:val="002F2EF3"/>
    <w:rsid w:val="002F7AF7"/>
    <w:rsid w:val="00325E37"/>
    <w:rsid w:val="00347DA9"/>
    <w:rsid w:val="003524B6"/>
    <w:rsid w:val="00356C03"/>
    <w:rsid w:val="0036418B"/>
    <w:rsid w:val="00364645"/>
    <w:rsid w:val="00375F5D"/>
    <w:rsid w:val="003A4785"/>
    <w:rsid w:val="003A7972"/>
    <w:rsid w:val="003C1166"/>
    <w:rsid w:val="003C5931"/>
    <w:rsid w:val="003E7FE8"/>
    <w:rsid w:val="003F2BA3"/>
    <w:rsid w:val="003F3AEC"/>
    <w:rsid w:val="003F4FC1"/>
    <w:rsid w:val="00401D2C"/>
    <w:rsid w:val="004024B6"/>
    <w:rsid w:val="00406CBF"/>
    <w:rsid w:val="00422750"/>
    <w:rsid w:val="00426D8F"/>
    <w:rsid w:val="00441118"/>
    <w:rsid w:val="004441E4"/>
    <w:rsid w:val="00444CF4"/>
    <w:rsid w:val="00447F42"/>
    <w:rsid w:val="00454D09"/>
    <w:rsid w:val="00460CE3"/>
    <w:rsid w:val="00473E69"/>
    <w:rsid w:val="0048563F"/>
    <w:rsid w:val="00486CD8"/>
    <w:rsid w:val="00487607"/>
    <w:rsid w:val="004921F5"/>
    <w:rsid w:val="00494978"/>
    <w:rsid w:val="00495E10"/>
    <w:rsid w:val="004B0DB6"/>
    <w:rsid w:val="004B37A8"/>
    <w:rsid w:val="004D1F7B"/>
    <w:rsid w:val="004E15BE"/>
    <w:rsid w:val="00532A3F"/>
    <w:rsid w:val="00542A98"/>
    <w:rsid w:val="00554034"/>
    <w:rsid w:val="005552E3"/>
    <w:rsid w:val="00560111"/>
    <w:rsid w:val="005777A2"/>
    <w:rsid w:val="0058452E"/>
    <w:rsid w:val="005927D1"/>
    <w:rsid w:val="005A659C"/>
    <w:rsid w:val="005D0FE5"/>
    <w:rsid w:val="005D3F65"/>
    <w:rsid w:val="005E3B22"/>
    <w:rsid w:val="005E559D"/>
    <w:rsid w:val="005F0111"/>
    <w:rsid w:val="005F5BDE"/>
    <w:rsid w:val="006026B7"/>
    <w:rsid w:val="0061026F"/>
    <w:rsid w:val="006340B7"/>
    <w:rsid w:val="00636674"/>
    <w:rsid w:val="006523B7"/>
    <w:rsid w:val="006607D7"/>
    <w:rsid w:val="0066347A"/>
    <w:rsid w:val="0068223D"/>
    <w:rsid w:val="006922F8"/>
    <w:rsid w:val="006B4DB9"/>
    <w:rsid w:val="006D7EF3"/>
    <w:rsid w:val="006F62C5"/>
    <w:rsid w:val="00700FD3"/>
    <w:rsid w:val="00723541"/>
    <w:rsid w:val="00724076"/>
    <w:rsid w:val="0073440D"/>
    <w:rsid w:val="00763EED"/>
    <w:rsid w:val="0077223E"/>
    <w:rsid w:val="007A265C"/>
    <w:rsid w:val="007A5C8A"/>
    <w:rsid w:val="007C3F0C"/>
    <w:rsid w:val="007C5D41"/>
    <w:rsid w:val="007D5871"/>
    <w:rsid w:val="007E19F5"/>
    <w:rsid w:val="007E5381"/>
    <w:rsid w:val="00823C86"/>
    <w:rsid w:val="0082542F"/>
    <w:rsid w:val="0083469C"/>
    <w:rsid w:val="0086227B"/>
    <w:rsid w:val="00870E76"/>
    <w:rsid w:val="0088222D"/>
    <w:rsid w:val="008914BF"/>
    <w:rsid w:val="00893910"/>
    <w:rsid w:val="008956C5"/>
    <w:rsid w:val="008B6A93"/>
    <w:rsid w:val="008C5FBC"/>
    <w:rsid w:val="008C656F"/>
    <w:rsid w:val="008D1341"/>
    <w:rsid w:val="008D63B6"/>
    <w:rsid w:val="008F060E"/>
    <w:rsid w:val="00902A92"/>
    <w:rsid w:val="0090409D"/>
    <w:rsid w:val="00910928"/>
    <w:rsid w:val="00913090"/>
    <w:rsid w:val="00913CCF"/>
    <w:rsid w:val="00920969"/>
    <w:rsid w:val="009335F4"/>
    <w:rsid w:val="009357E4"/>
    <w:rsid w:val="00940AE5"/>
    <w:rsid w:val="00943C45"/>
    <w:rsid w:val="00947D71"/>
    <w:rsid w:val="00950152"/>
    <w:rsid w:val="00983CDA"/>
    <w:rsid w:val="00986808"/>
    <w:rsid w:val="00996960"/>
    <w:rsid w:val="009A19D0"/>
    <w:rsid w:val="009A7632"/>
    <w:rsid w:val="009B38F2"/>
    <w:rsid w:val="009C1B7B"/>
    <w:rsid w:val="009C3CC6"/>
    <w:rsid w:val="009C708A"/>
    <w:rsid w:val="009D22AA"/>
    <w:rsid w:val="00A05678"/>
    <w:rsid w:val="00A11E5E"/>
    <w:rsid w:val="00A24A65"/>
    <w:rsid w:val="00A24D42"/>
    <w:rsid w:val="00A24EA8"/>
    <w:rsid w:val="00A252CD"/>
    <w:rsid w:val="00A320AB"/>
    <w:rsid w:val="00A40803"/>
    <w:rsid w:val="00A4217F"/>
    <w:rsid w:val="00A424AF"/>
    <w:rsid w:val="00A52076"/>
    <w:rsid w:val="00A76361"/>
    <w:rsid w:val="00A76D8A"/>
    <w:rsid w:val="00A93427"/>
    <w:rsid w:val="00A949C0"/>
    <w:rsid w:val="00AA66EB"/>
    <w:rsid w:val="00AB4EF9"/>
    <w:rsid w:val="00AD692B"/>
    <w:rsid w:val="00AE3436"/>
    <w:rsid w:val="00AE6584"/>
    <w:rsid w:val="00B56C8C"/>
    <w:rsid w:val="00B72488"/>
    <w:rsid w:val="00B77910"/>
    <w:rsid w:val="00B81369"/>
    <w:rsid w:val="00B8360F"/>
    <w:rsid w:val="00B84AAE"/>
    <w:rsid w:val="00B97336"/>
    <w:rsid w:val="00B97567"/>
    <w:rsid w:val="00BA38F1"/>
    <w:rsid w:val="00BD07F0"/>
    <w:rsid w:val="00BF1A20"/>
    <w:rsid w:val="00BF6EE3"/>
    <w:rsid w:val="00C16B16"/>
    <w:rsid w:val="00C40699"/>
    <w:rsid w:val="00C61172"/>
    <w:rsid w:val="00C80B5A"/>
    <w:rsid w:val="00C87942"/>
    <w:rsid w:val="00C9484E"/>
    <w:rsid w:val="00CD663B"/>
    <w:rsid w:val="00CD6779"/>
    <w:rsid w:val="00CE0C0B"/>
    <w:rsid w:val="00CF129C"/>
    <w:rsid w:val="00D137C4"/>
    <w:rsid w:val="00D23986"/>
    <w:rsid w:val="00D23FBE"/>
    <w:rsid w:val="00D41776"/>
    <w:rsid w:val="00D50A9A"/>
    <w:rsid w:val="00D50BCB"/>
    <w:rsid w:val="00D6580D"/>
    <w:rsid w:val="00D75EA0"/>
    <w:rsid w:val="00D8539C"/>
    <w:rsid w:val="00D94548"/>
    <w:rsid w:val="00D976AD"/>
    <w:rsid w:val="00D97912"/>
    <w:rsid w:val="00DA483C"/>
    <w:rsid w:val="00DC77F3"/>
    <w:rsid w:val="00DF37C2"/>
    <w:rsid w:val="00DF3F38"/>
    <w:rsid w:val="00DF7531"/>
    <w:rsid w:val="00E0313E"/>
    <w:rsid w:val="00E05966"/>
    <w:rsid w:val="00E17EF9"/>
    <w:rsid w:val="00E20F4D"/>
    <w:rsid w:val="00E21714"/>
    <w:rsid w:val="00E376F2"/>
    <w:rsid w:val="00E6343A"/>
    <w:rsid w:val="00E81B1F"/>
    <w:rsid w:val="00E9562F"/>
    <w:rsid w:val="00EA28C2"/>
    <w:rsid w:val="00EA314B"/>
    <w:rsid w:val="00EB6726"/>
    <w:rsid w:val="00EC0C2C"/>
    <w:rsid w:val="00ED0CB4"/>
    <w:rsid w:val="00F073E9"/>
    <w:rsid w:val="00F24645"/>
    <w:rsid w:val="00F6773E"/>
    <w:rsid w:val="00F707DD"/>
    <w:rsid w:val="00F715E0"/>
    <w:rsid w:val="00F83B16"/>
    <w:rsid w:val="00F94878"/>
    <w:rsid w:val="00F97693"/>
    <w:rsid w:val="00FB1F12"/>
    <w:rsid w:val="00FC30B2"/>
    <w:rsid w:val="00FC4666"/>
    <w:rsid w:val="00FD495D"/>
    <w:rsid w:val="00FE776E"/>
    <w:rsid w:val="00FF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3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3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qFormat/>
    <w:rsid w:val="004D1F7B"/>
    <w:pPr>
      <w:ind w:left="720"/>
      <w:contextualSpacing/>
    </w:pPr>
  </w:style>
  <w:style w:type="table" w:styleId="a5">
    <w:name w:val="Table Grid"/>
    <w:basedOn w:val="a1"/>
    <w:uiPriority w:val="59"/>
    <w:rsid w:val="001E7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0"/>
    <w:rsid w:val="00ED0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ED0CB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A5792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5E10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495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5E10"/>
    <w:rPr>
      <w:rFonts w:ascii="Calibri" w:eastAsia="Times New Roman" w:hAnsi="Calibri" w:cs="Calibri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347DA9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47DA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347DA9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347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47DA9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347DA9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47DA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47DA9"/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47DA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47DA9"/>
    <w:rPr>
      <w:rFonts w:ascii="Calibri" w:eastAsia="Times New Roman" w:hAnsi="Calibri" w:cs="Calibri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biblio-online.ru/book/5C75F312-2B32-4965-B4DE-941D452333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5127-21C6-46B2-8CF6-5FB9A4A6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5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</cp:lastModifiedBy>
  <cp:revision>66</cp:revision>
  <cp:lastPrinted>2017-06-14T20:57:00Z</cp:lastPrinted>
  <dcterms:created xsi:type="dcterms:W3CDTF">2017-01-20T23:07:00Z</dcterms:created>
  <dcterms:modified xsi:type="dcterms:W3CDTF">2018-03-12T04:44:00Z</dcterms:modified>
</cp:coreProperties>
</file>